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84D95" w14:textId="17B1A38A" w:rsidR="004F4CFE" w:rsidRDefault="004F4CFE" w:rsidP="00EC6888">
      <w:pPr>
        <w:pStyle w:val="HeadingL1"/>
      </w:pPr>
      <w:bookmarkStart w:id="0" w:name="_Toc61767662"/>
      <w:r>
        <w:t>Child Safe Sport Policy</w:t>
      </w:r>
      <w:r w:rsidR="00EC6888">
        <w:rPr>
          <w:noProof/>
        </w:rPr>
        <mc:AlternateContent>
          <mc:Choice Requires="wpg">
            <w:drawing>
              <wp:anchor distT="0" distB="0" distL="114300" distR="114300" simplePos="0" relativeHeight="251804672" behindDoc="0" locked="0" layoutInCell="1" allowOverlap="1" wp14:anchorId="03830F5F" wp14:editId="1433E1DA">
                <wp:simplePos x="0" y="0"/>
                <wp:positionH relativeFrom="margin">
                  <wp:align>left</wp:align>
                </wp:positionH>
                <wp:positionV relativeFrom="paragraph">
                  <wp:posOffset>-1256665</wp:posOffset>
                </wp:positionV>
                <wp:extent cx="1440000" cy="719455"/>
                <wp:effectExtent l="0" t="0" r="8255" b="4445"/>
                <wp:wrapNone/>
                <wp:docPr id="986" name="Group 986"/>
                <wp:cNvGraphicFramePr/>
                <a:graphic xmlns:a="http://schemas.openxmlformats.org/drawingml/2006/main">
                  <a:graphicData uri="http://schemas.microsoft.com/office/word/2010/wordprocessingGroup">
                    <wpg:wgp>
                      <wpg:cNvGrpSpPr/>
                      <wpg:grpSpPr>
                        <a:xfrm>
                          <a:off x="0" y="0"/>
                          <a:ext cx="1440000" cy="719455"/>
                          <a:chOff x="-1" y="0"/>
                          <a:chExt cx="1440000" cy="719455"/>
                        </a:xfrm>
                      </wpg:grpSpPr>
                      <wps:wsp>
                        <wps:cNvPr id="987" name="Text Box 2"/>
                        <wps:cNvSpPr txBox="1">
                          <a:spLocks noChangeArrowheads="1"/>
                        </wps:cNvSpPr>
                        <wps:spPr bwMode="auto">
                          <a:xfrm>
                            <a:off x="-1" y="0"/>
                            <a:ext cx="1440000" cy="719455"/>
                          </a:xfrm>
                          <a:prstGeom prst="rect">
                            <a:avLst/>
                          </a:prstGeom>
                          <a:solidFill>
                            <a:schemeClr val="accent3"/>
                          </a:solidFill>
                          <a:ln w="9525">
                            <a:noFill/>
                            <a:miter lim="800000"/>
                            <a:headEnd/>
                            <a:tailEnd/>
                          </a:ln>
                        </wps:spPr>
                        <wps:txbx>
                          <w:txbxContent>
                            <w:p w14:paraId="621397F6" w14:textId="77777777"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Policy</w:t>
                              </w:r>
                            </w:p>
                          </w:txbxContent>
                        </wps:txbx>
                        <wps:bodyPr rot="0" vert="horz" wrap="square" lIns="91440" tIns="45720" rIns="91440" bIns="45720" anchor="ctr" anchorCtr="0">
                          <a:noAutofit/>
                        </wps:bodyPr>
                      </wps:wsp>
                      <pic:pic xmlns:pic="http://schemas.openxmlformats.org/drawingml/2006/picture">
                        <pic:nvPicPr>
                          <pic:cNvPr id="988" name="Picture 988"/>
                          <pic:cNvPicPr/>
                        </pic:nvPicPr>
                        <pic:blipFill rotWithShape="1">
                          <a:blip r:embed="rId12" cstate="print">
                            <a:extLst>
                              <a:ext uri="{28A0092B-C50C-407E-A947-70E740481C1C}">
                                <a14:useLocalDpi xmlns:a14="http://schemas.microsoft.com/office/drawing/2010/main" val="0"/>
                              </a:ext>
                            </a:extLst>
                          </a:blip>
                          <a:srcRect l="21176" t="18529" r="20588" b="18823"/>
                          <a:stretch/>
                        </pic:blipFill>
                        <pic:spPr bwMode="auto">
                          <a:xfrm>
                            <a:off x="118946" y="141249"/>
                            <a:ext cx="401320" cy="431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03830F5F" id="Group 986" o:spid="_x0000_s1026" style="position:absolute;margin-left:0;margin-top:-98.95pt;width:113.4pt;height:56.65pt;z-index:251804672;mso-position-horizontal:left;mso-position-horizontal-relative:margin;mso-width-relative:margin" coordorigin="" coordsize="14400,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">
                <v:shapetype id="_x0000_t202" coordsize="21600,21600" o:spt="202" path="m,l,21600r21600,l21600,xe">
                  <v:stroke joinstyle="miter"/>
                  <v:path gradientshapeok="t" o:connecttype="rect"/>
                </v:shapetype>
                <v:shape id="Text Box 2" o:spid="_x0000_s1027" type="#_x0000_t202" style="position:absolute;width:14399;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" fillcolor="#7f7f7f [3206]" stroked="f">
                  <v:textbox>
                    <w:txbxContent>
                      <w:p w14:paraId="621397F6" w14:textId="77777777"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Policy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8" o:spid="_x0000_s1028" type="#_x0000_t75" style="position:absolute;left:1189;top:1412;width:4013;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">
                  <v:imagedata r:id="rId13" o:title="" croptop="12143f" cropbottom="12336f" cropleft="13878f" cropright="13493f"/>
                </v:shape>
                <w10:wrap anchorx="margin"/>
              </v:group>
            </w:pict>
          </mc:Fallback>
        </mc:AlternateContent>
      </w:r>
      <w:bookmarkEnd w:id="0"/>
    </w:p>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0D6BA9" w:rsidRPr="00076275" w14:paraId="537CD3BD" w14:textId="77777777" w:rsidTr="00FF0B1C">
        <w:tc>
          <w:tcPr>
            <w:tcW w:w="5000" w:type="pct"/>
            <w:shd w:val="clear" w:color="auto" w:fill="E31B23" w:themeFill="accent5"/>
          </w:tcPr>
          <w:p w14:paraId="6B5C6ADF" w14:textId="77777777" w:rsidR="000D6BA9" w:rsidRPr="00076275" w:rsidRDefault="000D6BA9" w:rsidP="00FF0B1C">
            <w:pPr>
              <w:pStyle w:val="TableText"/>
              <w:rPr>
                <w:b/>
                <w:bCs/>
                <w:color w:val="FFFFFF" w:themeColor="background1"/>
              </w:rPr>
            </w:pPr>
            <w:r>
              <w:rPr>
                <w:b/>
                <w:bCs/>
                <w:color w:val="FFFFFF" w:themeColor="background1"/>
              </w:rPr>
              <w:t>Purpose</w:t>
            </w:r>
          </w:p>
        </w:tc>
      </w:tr>
      <w:tr w:rsidR="000D6BA9" w14:paraId="3793A51A" w14:textId="77777777" w:rsidTr="00FF0B1C">
        <w:tc>
          <w:tcPr>
            <w:tcW w:w="5000" w:type="pct"/>
            <w:shd w:val="clear" w:color="auto" w:fill="FFFFFF" w:themeFill="background1"/>
          </w:tcPr>
          <w:p w14:paraId="76D3D4B2" w14:textId="79E6396F" w:rsidR="000D6BA9" w:rsidRPr="00482D87" w:rsidRDefault="000D6BA9" w:rsidP="00FF0B1C">
            <w:pPr>
              <w:pStyle w:val="TableText"/>
            </w:pPr>
            <w:r w:rsidRPr="000D6BA9">
              <w:t>All sporting organisations have a duty of care to provide child safe environments, minimise opportunities for child abuse to occur, and protect children from people who are identified as unsuitable to work with children.</w:t>
            </w:r>
          </w:p>
        </w:tc>
      </w:tr>
    </w:tbl>
    <w:p w14:paraId="3631BAC6" w14:textId="77777777" w:rsidR="000D6BA9" w:rsidRDefault="000D6BA9" w:rsidP="000D6BA9"/>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0D6BA9" w:rsidRPr="00076275" w14:paraId="53F6C3E2" w14:textId="77777777" w:rsidTr="00FF0B1C">
        <w:trPr>
          <w:tblHeader/>
        </w:trPr>
        <w:tc>
          <w:tcPr>
            <w:tcW w:w="5000" w:type="pct"/>
            <w:shd w:val="clear" w:color="auto" w:fill="E31B23" w:themeFill="accent5"/>
          </w:tcPr>
          <w:p w14:paraId="2CD72016" w14:textId="77777777" w:rsidR="000D6BA9" w:rsidRPr="00076275" w:rsidRDefault="000D6BA9" w:rsidP="00FF0B1C">
            <w:pPr>
              <w:pStyle w:val="TableText"/>
              <w:rPr>
                <w:b/>
                <w:bCs/>
                <w:color w:val="FFFFFF" w:themeColor="background1"/>
              </w:rPr>
            </w:pPr>
            <w:r>
              <w:rPr>
                <w:b/>
                <w:bCs/>
                <w:color w:val="FFFFFF" w:themeColor="background1"/>
              </w:rPr>
              <w:t>Policy</w:t>
            </w:r>
          </w:p>
        </w:tc>
      </w:tr>
      <w:tr w:rsidR="000D6BA9" w14:paraId="1DF2A5B2" w14:textId="77777777" w:rsidTr="00FF0B1C">
        <w:tc>
          <w:tcPr>
            <w:tcW w:w="5000" w:type="pct"/>
            <w:shd w:val="clear" w:color="auto" w:fill="FFFFFF" w:themeFill="background1"/>
          </w:tcPr>
          <w:p w14:paraId="1766E5EE" w14:textId="15C878E0" w:rsidR="000D6BA9" w:rsidRDefault="000D6BA9" w:rsidP="000D6BA9">
            <w:pPr>
              <w:pStyle w:val="TableText"/>
            </w:pPr>
            <w:r>
              <w:t xml:space="preserve">At </w:t>
            </w:r>
            <w:sdt>
              <w:sdtPr>
                <w:rPr>
                  <w:lang w:val="en-US"/>
                </w:rPr>
                <w:id w:val="-66345696"/>
                <w:placeholder>
                  <w:docPart w:val="365BA6908420408AA69495B88B767D67"/>
                </w:placeholder>
                <w:showingPlcHdr/>
              </w:sdtPr>
              <w:sdtEndPr/>
              <w:sdtContent>
                <w:r w:rsidR="00555082" w:rsidRPr="00C65C84">
                  <w:rPr>
                    <w:highlight w:val="lightGray"/>
                  </w:rPr>
                  <w:t>Click or tap here to enter club name</w:t>
                </w:r>
              </w:sdtContent>
            </w:sdt>
            <w:r w:rsidR="00555082" w:rsidRPr="00423F3E">
              <w:rPr>
                <w:lang w:val="en-US"/>
              </w:rPr>
              <w:t xml:space="preserve"> </w:t>
            </w:r>
            <w:r>
              <w:t xml:space="preserve">we take child safety very seriously. We have embedded child safety into leadership and culture, actively involve children and families in decision making, promote good risk management practices and have many measures in place to safeguard children. We expect all our volunteers to adhere to our Policy on Child Safety at our Club. </w:t>
            </w:r>
          </w:p>
          <w:p w14:paraId="1B86D052" w14:textId="62E22A78" w:rsidR="000D6BA9" w:rsidRPr="00482D87" w:rsidRDefault="00DC0B2E" w:rsidP="000D6BA9">
            <w:pPr>
              <w:pStyle w:val="TableText"/>
            </w:pPr>
            <w:r>
              <w:t>Please ensure you area aware of and follow the Football Tasmania guidance and requirements in relation to child safety (including membership protection).</w:t>
            </w:r>
          </w:p>
        </w:tc>
      </w:tr>
    </w:tbl>
    <w:p w14:paraId="6F17491A" w14:textId="28AAD021" w:rsidR="000D6BA9" w:rsidRDefault="000D6BA9" w:rsidP="000D6BA9">
      <w:pPr>
        <w:pStyle w:val="BodyText"/>
      </w:pP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2453"/>
        <w:gridCol w:w="779"/>
        <w:gridCol w:w="6386"/>
      </w:tblGrid>
      <w:tr w:rsidR="000D6BA9" w:rsidRPr="00AC386A" w14:paraId="545633A0" w14:textId="77777777" w:rsidTr="00D066EB">
        <w:tc>
          <w:tcPr>
            <w:tcW w:w="9618" w:type="dxa"/>
            <w:gridSpan w:val="3"/>
            <w:shd w:val="clear" w:color="auto" w:fill="E31B23" w:themeFill="accent1"/>
          </w:tcPr>
          <w:p w14:paraId="6A18CBFA" w14:textId="77777777" w:rsidR="000D6BA9" w:rsidRPr="00AC386A" w:rsidRDefault="000D6BA9" w:rsidP="00FF0B1C">
            <w:pPr>
              <w:pStyle w:val="Tabletitle"/>
            </w:pPr>
            <w:r>
              <w:t>Responsibility</w:t>
            </w:r>
          </w:p>
        </w:tc>
      </w:tr>
      <w:tr w:rsidR="000D6BA9" w:rsidRPr="00AC386A" w14:paraId="57142915" w14:textId="77777777" w:rsidTr="00D066EB">
        <w:tc>
          <w:tcPr>
            <w:tcW w:w="9618" w:type="dxa"/>
            <w:gridSpan w:val="3"/>
            <w:shd w:val="clear" w:color="auto" w:fill="FFFFFF" w:themeFill="background1"/>
          </w:tcPr>
          <w:p w14:paraId="0A0759FE" w14:textId="37BC5E95" w:rsidR="000D6BA9" w:rsidRPr="00AC386A" w:rsidRDefault="000D6BA9" w:rsidP="00FF0B1C">
            <w:pPr>
              <w:pStyle w:val="TableText"/>
            </w:pPr>
            <w:r w:rsidRPr="000D6BA9">
              <w:t xml:space="preserve">This policy affects all volunteers; its application lies with </w:t>
            </w:r>
            <w:sdt>
              <w:sdtPr>
                <w:rPr>
                  <w:lang w:val="en-US"/>
                </w:rPr>
                <w:id w:val="-691917406"/>
                <w:placeholder>
                  <w:docPart w:val="5FA1A1AFEB4045AFAE4C88F85BAB62A8"/>
                </w:placeholder>
                <w:showingPlcHdr/>
              </w:sdtPr>
              <w:sdtEndPr/>
              <w:sdtContent>
                <w:r w:rsidR="00555082" w:rsidRPr="00C65C84">
                  <w:rPr>
                    <w:highlight w:val="lightGray"/>
                  </w:rPr>
                  <w:t>Click or tap here to ente</w:t>
                </w:r>
                <w:r w:rsidR="00555082">
                  <w:rPr>
                    <w:highlight w:val="lightGray"/>
                  </w:rPr>
                  <w:t xml:space="preserve">r title of responsible person, </w:t>
                </w:r>
                <w:proofErr w:type="gramStart"/>
                <w:r w:rsidR="00555082">
                  <w:rPr>
                    <w:highlight w:val="lightGray"/>
                  </w:rPr>
                  <w:t>e.g.</w:t>
                </w:r>
                <w:proofErr w:type="gramEnd"/>
                <w:r w:rsidR="00555082">
                  <w:rPr>
                    <w:highlight w:val="lightGray"/>
                  </w:rPr>
                  <w:t xml:space="preserve"> Club General Manager</w:t>
                </w:r>
              </w:sdtContent>
            </w:sdt>
            <w:r w:rsidR="00555082">
              <w:rPr>
                <w:lang w:val="en-US"/>
              </w:rPr>
              <w:t>,</w:t>
            </w:r>
            <w:r w:rsidRPr="000D6BA9">
              <w:t xml:space="preserve"> the Volunteer Coordinator and supervising senior volunteers.</w:t>
            </w:r>
          </w:p>
        </w:tc>
      </w:tr>
      <w:tr w:rsidR="000D6BA9" w14:paraId="7224038D" w14:textId="77777777" w:rsidTr="00D066EB">
        <w:tc>
          <w:tcPr>
            <w:tcW w:w="2453" w:type="dxa"/>
            <w:shd w:val="clear" w:color="auto" w:fill="F2F2F2" w:themeFill="background1" w:themeFillShade="F2"/>
          </w:tcPr>
          <w:p w14:paraId="3B78F33B" w14:textId="77777777" w:rsidR="000D6BA9" w:rsidRPr="00DB5EA0" w:rsidRDefault="000D6BA9" w:rsidP="00FF0B1C">
            <w:pPr>
              <w:pStyle w:val="TableText"/>
              <w:spacing w:before="40" w:after="40"/>
            </w:pPr>
            <w:r>
              <w:t>Date of review</w:t>
            </w:r>
          </w:p>
        </w:tc>
        <w:tc>
          <w:tcPr>
            <w:tcW w:w="7165" w:type="dxa"/>
            <w:gridSpan w:val="2"/>
            <w:shd w:val="clear" w:color="auto" w:fill="FFFFFF" w:themeFill="background1"/>
          </w:tcPr>
          <w:p w14:paraId="2A17E7CA" w14:textId="77777777" w:rsidR="000D6BA9" w:rsidRPr="00482D87" w:rsidRDefault="000D6BA9" w:rsidP="00FF0B1C">
            <w:pPr>
              <w:pStyle w:val="TableText"/>
              <w:spacing w:before="40" w:after="40"/>
            </w:pPr>
          </w:p>
        </w:tc>
      </w:tr>
      <w:tr w:rsidR="000D6BA9" w14:paraId="2C53F48A" w14:textId="77777777" w:rsidTr="00D066EB">
        <w:tc>
          <w:tcPr>
            <w:tcW w:w="2453" w:type="dxa"/>
            <w:shd w:val="clear" w:color="auto" w:fill="F2F2F2" w:themeFill="background1" w:themeFillShade="F2"/>
          </w:tcPr>
          <w:p w14:paraId="6AA929E3" w14:textId="77777777" w:rsidR="000D6BA9" w:rsidRPr="00DB5EA0" w:rsidRDefault="000D6BA9" w:rsidP="00FF0B1C">
            <w:pPr>
              <w:pStyle w:val="TableText"/>
              <w:spacing w:before="40" w:after="40"/>
            </w:pPr>
            <w:r>
              <w:t>Date of next review</w:t>
            </w:r>
          </w:p>
        </w:tc>
        <w:tc>
          <w:tcPr>
            <w:tcW w:w="7165" w:type="dxa"/>
            <w:gridSpan w:val="2"/>
            <w:shd w:val="clear" w:color="auto" w:fill="FFFFFF" w:themeFill="background1"/>
          </w:tcPr>
          <w:p w14:paraId="76B8D86E" w14:textId="77777777" w:rsidR="000D6BA9" w:rsidRPr="00482D87" w:rsidRDefault="000D6BA9" w:rsidP="00FF0B1C">
            <w:pPr>
              <w:pStyle w:val="TableText"/>
              <w:spacing w:before="40" w:after="40"/>
            </w:pPr>
          </w:p>
        </w:tc>
      </w:tr>
      <w:tr w:rsidR="000D6BA9" w14:paraId="437FBFD5" w14:textId="77777777" w:rsidTr="00D066EB">
        <w:trPr>
          <w:trHeight w:val="399"/>
        </w:trPr>
        <w:tc>
          <w:tcPr>
            <w:tcW w:w="2453" w:type="dxa"/>
            <w:vMerge w:val="restart"/>
            <w:shd w:val="clear" w:color="auto" w:fill="F2F2F2" w:themeFill="background1" w:themeFillShade="F2"/>
          </w:tcPr>
          <w:p w14:paraId="2BD92049" w14:textId="77777777" w:rsidR="000D6BA9" w:rsidRDefault="000D6BA9" w:rsidP="00FF0B1C">
            <w:pPr>
              <w:pStyle w:val="TableText"/>
              <w:spacing w:before="40" w:after="40"/>
            </w:pPr>
            <w:r>
              <w:t>Reviewed by</w:t>
            </w:r>
          </w:p>
        </w:tc>
        <w:tc>
          <w:tcPr>
            <w:tcW w:w="779" w:type="dxa"/>
            <w:shd w:val="clear" w:color="auto" w:fill="FFFFFF" w:themeFill="background1"/>
          </w:tcPr>
          <w:p w14:paraId="43B8554E" w14:textId="77777777" w:rsidR="000D6BA9" w:rsidRPr="00482D87" w:rsidRDefault="000D6BA9" w:rsidP="00FF0B1C">
            <w:pPr>
              <w:pStyle w:val="TableText"/>
              <w:spacing w:before="40" w:after="40"/>
            </w:pPr>
            <w:r>
              <w:t>Name</w:t>
            </w:r>
          </w:p>
        </w:tc>
        <w:tc>
          <w:tcPr>
            <w:tcW w:w="6386" w:type="dxa"/>
            <w:shd w:val="clear" w:color="auto" w:fill="FFFFFF" w:themeFill="background1"/>
          </w:tcPr>
          <w:p w14:paraId="11AD6170" w14:textId="77777777" w:rsidR="000D6BA9" w:rsidRPr="00482D87" w:rsidRDefault="000D6BA9" w:rsidP="00FF0B1C">
            <w:pPr>
              <w:pStyle w:val="TableText"/>
              <w:spacing w:before="40" w:after="40"/>
            </w:pPr>
          </w:p>
        </w:tc>
      </w:tr>
      <w:tr w:rsidR="000D6BA9" w14:paraId="17453FE8" w14:textId="77777777" w:rsidTr="00D066EB">
        <w:tc>
          <w:tcPr>
            <w:tcW w:w="2453" w:type="dxa"/>
            <w:vMerge/>
            <w:shd w:val="clear" w:color="auto" w:fill="F2F2F2" w:themeFill="background1" w:themeFillShade="F2"/>
          </w:tcPr>
          <w:p w14:paraId="16EF266C" w14:textId="77777777" w:rsidR="000D6BA9" w:rsidRDefault="000D6BA9" w:rsidP="00FF0B1C">
            <w:pPr>
              <w:pStyle w:val="TableText"/>
              <w:spacing w:before="40" w:after="40"/>
            </w:pPr>
          </w:p>
        </w:tc>
        <w:tc>
          <w:tcPr>
            <w:tcW w:w="779" w:type="dxa"/>
            <w:shd w:val="clear" w:color="auto" w:fill="FFFFFF" w:themeFill="background1"/>
          </w:tcPr>
          <w:p w14:paraId="6FA1C11E" w14:textId="77777777" w:rsidR="000D6BA9" w:rsidRDefault="000D6BA9" w:rsidP="00FF0B1C">
            <w:pPr>
              <w:pStyle w:val="TableText"/>
              <w:spacing w:before="40" w:after="40"/>
            </w:pPr>
            <w:r>
              <w:t>Title</w:t>
            </w:r>
          </w:p>
        </w:tc>
        <w:tc>
          <w:tcPr>
            <w:tcW w:w="6386" w:type="dxa"/>
            <w:shd w:val="clear" w:color="auto" w:fill="FFFFFF" w:themeFill="background1"/>
          </w:tcPr>
          <w:p w14:paraId="2B7A8B78" w14:textId="77777777" w:rsidR="000D6BA9" w:rsidRDefault="000D6BA9" w:rsidP="00FF0B1C">
            <w:pPr>
              <w:pStyle w:val="TableText"/>
              <w:spacing w:before="40" w:after="40"/>
            </w:pPr>
          </w:p>
        </w:tc>
      </w:tr>
      <w:tr w:rsidR="000D6BA9" w14:paraId="1A20635E" w14:textId="77777777" w:rsidTr="00D066EB">
        <w:tc>
          <w:tcPr>
            <w:tcW w:w="2453" w:type="dxa"/>
            <w:vMerge w:val="restart"/>
            <w:shd w:val="clear" w:color="auto" w:fill="F2F2F2" w:themeFill="background1" w:themeFillShade="F2"/>
          </w:tcPr>
          <w:p w14:paraId="56B15B6E" w14:textId="77777777" w:rsidR="000D6BA9" w:rsidRPr="00DB5EA0" w:rsidRDefault="000D6BA9" w:rsidP="00FF0B1C">
            <w:pPr>
              <w:pStyle w:val="TableText"/>
              <w:spacing w:before="40" w:after="40"/>
            </w:pPr>
            <w:r>
              <w:t>Approved by</w:t>
            </w:r>
          </w:p>
        </w:tc>
        <w:tc>
          <w:tcPr>
            <w:tcW w:w="779" w:type="dxa"/>
            <w:shd w:val="clear" w:color="auto" w:fill="FFFFFF" w:themeFill="background1"/>
          </w:tcPr>
          <w:p w14:paraId="6D0D74FB" w14:textId="77777777" w:rsidR="000D6BA9" w:rsidRPr="00482D87" w:rsidRDefault="000D6BA9" w:rsidP="00FF0B1C">
            <w:pPr>
              <w:pStyle w:val="TableText"/>
              <w:spacing w:before="40" w:after="40"/>
            </w:pPr>
            <w:r>
              <w:t>Name</w:t>
            </w:r>
          </w:p>
        </w:tc>
        <w:tc>
          <w:tcPr>
            <w:tcW w:w="6386" w:type="dxa"/>
            <w:shd w:val="clear" w:color="auto" w:fill="FFFFFF" w:themeFill="background1"/>
          </w:tcPr>
          <w:p w14:paraId="384DC236" w14:textId="77777777" w:rsidR="000D6BA9" w:rsidRPr="00482D87" w:rsidRDefault="000D6BA9" w:rsidP="00FF0B1C">
            <w:pPr>
              <w:pStyle w:val="TableText"/>
              <w:spacing w:before="40" w:after="40"/>
            </w:pPr>
          </w:p>
        </w:tc>
      </w:tr>
      <w:tr w:rsidR="000D6BA9" w14:paraId="554D405D" w14:textId="77777777" w:rsidTr="00D066EB">
        <w:tc>
          <w:tcPr>
            <w:tcW w:w="2453" w:type="dxa"/>
            <w:vMerge/>
            <w:shd w:val="clear" w:color="auto" w:fill="F2F2F2" w:themeFill="background1" w:themeFillShade="F2"/>
          </w:tcPr>
          <w:p w14:paraId="6790C724" w14:textId="77777777" w:rsidR="000D6BA9" w:rsidRDefault="000D6BA9" w:rsidP="00FF0B1C">
            <w:pPr>
              <w:pStyle w:val="TableText"/>
              <w:spacing w:before="40" w:after="40"/>
            </w:pPr>
          </w:p>
        </w:tc>
        <w:tc>
          <w:tcPr>
            <w:tcW w:w="779" w:type="dxa"/>
            <w:shd w:val="clear" w:color="auto" w:fill="FFFFFF" w:themeFill="background1"/>
          </w:tcPr>
          <w:p w14:paraId="3834A08C" w14:textId="77777777" w:rsidR="000D6BA9" w:rsidRPr="00482D87" w:rsidRDefault="000D6BA9" w:rsidP="00FF0B1C">
            <w:pPr>
              <w:pStyle w:val="TableText"/>
              <w:spacing w:before="40" w:after="40"/>
            </w:pPr>
            <w:r>
              <w:t>Title</w:t>
            </w:r>
          </w:p>
        </w:tc>
        <w:tc>
          <w:tcPr>
            <w:tcW w:w="6386" w:type="dxa"/>
            <w:shd w:val="clear" w:color="auto" w:fill="FFFFFF" w:themeFill="background1"/>
          </w:tcPr>
          <w:p w14:paraId="55FFE6FC" w14:textId="77777777" w:rsidR="000D6BA9" w:rsidRPr="00482D87" w:rsidRDefault="000D6BA9" w:rsidP="00FF0B1C">
            <w:pPr>
              <w:pStyle w:val="TableText"/>
              <w:spacing w:before="40" w:after="40"/>
            </w:pPr>
          </w:p>
        </w:tc>
      </w:tr>
    </w:tbl>
    <w:p w14:paraId="4FFBCFCB" w14:textId="6430126E" w:rsidR="004F4CFE" w:rsidRPr="004F4CFE" w:rsidRDefault="004F4CFE" w:rsidP="00023456">
      <w:pPr>
        <w:pStyle w:val="BodyText"/>
      </w:pPr>
    </w:p>
    <w:sectPr w:rsidR="004F4CFE" w:rsidRPr="004F4CFE" w:rsidSect="00B34FD6">
      <w:headerReference w:type="default" r:id="rId14"/>
      <w:footerReference w:type="default" r:id="rId15"/>
      <w:headerReference w:type="first" r:id="rId16"/>
      <w:footerReference w:type="first" r:id="rId17"/>
      <w:pgSz w:w="11906" w:h="16838" w:code="9"/>
      <w:pgMar w:top="1985"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F8ED7" w14:textId="77777777" w:rsidR="00523079" w:rsidRDefault="00523079" w:rsidP="00A3005E">
      <w:pPr>
        <w:spacing w:after="0"/>
      </w:pPr>
      <w:r>
        <w:separator/>
      </w:r>
    </w:p>
  </w:endnote>
  <w:endnote w:type="continuationSeparator" w:id="0">
    <w:p w14:paraId="4FD9AEFF" w14:textId="77777777" w:rsidR="00523079" w:rsidRDefault="00523079" w:rsidP="00A3005E">
      <w:pPr>
        <w:spacing w:after="0"/>
      </w:pPr>
      <w:r>
        <w:continuationSeparator/>
      </w:r>
    </w:p>
  </w:endnote>
  <w:endnote w:type="continuationNotice" w:id="1">
    <w:p w14:paraId="4C992EE7" w14:textId="77777777" w:rsidR="00523079" w:rsidRDefault="005230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58314"/>
      <w:docPartObj>
        <w:docPartGallery w:val="Page Numbers (Bottom of Page)"/>
        <w:docPartUnique/>
      </w:docPartObj>
    </w:sdtPr>
    <w:sdtEndPr>
      <w:rPr>
        <w:noProof/>
      </w:rPr>
    </w:sdtEndPr>
    <w:sdtContent>
      <w:p w14:paraId="3CE0FD83" w14:textId="004F34DF" w:rsidR="00EC6888" w:rsidRPr="006678AD" w:rsidRDefault="006678AD" w:rsidP="006678AD">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023987"/>
      <w:docPartObj>
        <w:docPartGallery w:val="Page Numbers (Bottom of Page)"/>
        <w:docPartUnique/>
      </w:docPartObj>
    </w:sdtPr>
    <w:sdtEndPr>
      <w:rPr>
        <w:noProof/>
      </w:rPr>
    </w:sdtEndPr>
    <w:sdtContent>
      <w:p w14:paraId="5370C702" w14:textId="15FE013C" w:rsidR="00FF0B1C" w:rsidRPr="006678AD" w:rsidRDefault="006678AD" w:rsidP="006678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535A" w14:textId="77777777" w:rsidR="00523079" w:rsidRDefault="00523079" w:rsidP="00A3005E">
      <w:pPr>
        <w:spacing w:after="0"/>
      </w:pPr>
      <w:r>
        <w:separator/>
      </w:r>
    </w:p>
  </w:footnote>
  <w:footnote w:type="continuationSeparator" w:id="0">
    <w:p w14:paraId="43FDB1D5" w14:textId="77777777" w:rsidR="00523079" w:rsidRDefault="00523079" w:rsidP="00A3005E">
      <w:pPr>
        <w:spacing w:after="0"/>
      </w:pPr>
      <w:r>
        <w:continuationSeparator/>
      </w:r>
    </w:p>
  </w:footnote>
  <w:footnote w:type="continuationNotice" w:id="1">
    <w:p w14:paraId="5B236F25" w14:textId="77777777" w:rsidR="00523079" w:rsidRDefault="005230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EF48" w14:textId="7DDCE231" w:rsidR="006678AD" w:rsidRDefault="006678AD">
    <w:pPr>
      <w:pStyle w:val="Header"/>
    </w:pPr>
    <w:r>
      <w:rPr>
        <w:noProof/>
      </w:rPr>
      <mc:AlternateContent>
        <mc:Choice Requires="wps">
          <w:drawing>
            <wp:anchor distT="0" distB="0" distL="114300" distR="114300" simplePos="0" relativeHeight="251679744" behindDoc="0" locked="0" layoutInCell="1" allowOverlap="1" wp14:anchorId="4079EADC" wp14:editId="2033CA19">
              <wp:simplePos x="0" y="0"/>
              <wp:positionH relativeFrom="margin">
                <wp:align>right</wp:align>
              </wp:positionH>
              <wp:positionV relativeFrom="page">
                <wp:posOffset>384972</wp:posOffset>
              </wp:positionV>
              <wp:extent cx="900000" cy="720000"/>
              <wp:effectExtent l="0" t="0" r="1460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79EADC" id="_x0000_t202" coordsize="21600,21600" o:spt="202" path="m,l,21600r21600,l21600,xe">
              <v:stroke joinstyle="miter"/>
              <v:path gradientshapeok="t" o:connecttype="rect"/>
            </v:shapetype>
            <v:shape id="Text Box 1" o:spid="_x0000_s1038" type="#_x0000_t202" style="position:absolute;margin-left:19.65pt;margin-top:30.3pt;width:70.85pt;height:56.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" strokecolor="#d8d8d8 [2732]">
              <v:textbo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99C" w14:textId="7536BDD0" w:rsidR="00FF0B1C" w:rsidRPr="006307B6" w:rsidRDefault="00FF0B1C" w:rsidP="006307B6">
    <w:pPr>
      <w:pStyle w:val="Header"/>
    </w:pPr>
    <w:r>
      <w:rPr>
        <w:noProof/>
      </w:rPr>
      <mc:AlternateContent>
        <mc:Choice Requires="wps">
          <w:drawing>
            <wp:anchor distT="0" distB="0" distL="114300" distR="114300" simplePos="0" relativeHeight="251677696" behindDoc="0" locked="0" layoutInCell="1" allowOverlap="1" wp14:anchorId="793B41FB" wp14:editId="715F31FE">
              <wp:simplePos x="0" y="0"/>
              <wp:positionH relativeFrom="margin">
                <wp:align>right</wp:align>
              </wp:positionH>
              <wp:positionV relativeFrom="page">
                <wp:posOffset>384972</wp:posOffset>
              </wp:positionV>
              <wp:extent cx="900000" cy="720000"/>
              <wp:effectExtent l="0" t="0" r="1460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3B41FB" id="_x0000_t202" coordsize="21600,21600" o:spt="202" path="m,l,21600r21600,l21600,xe">
              <v:stroke joinstyle="miter"/>
              <v:path gradientshapeok="t" o:connecttype="rect"/>
            </v:shapetype>
            <v:shape id="Text Box 4" o:spid="_x0000_s1039" type="#_x0000_t202" style="position:absolute;margin-left:19.65pt;margin-top:30.3pt;width:70.85pt;height:56.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" strokecolor="#d8d8d8 [2732]">
              <v:textbo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tagFAA1znGotAAAA"/>
  </w:docVars>
  <w:rsids>
    <w:rsidRoot w:val="00091CA7"/>
    <w:rsid w:val="00001713"/>
    <w:rsid w:val="00003171"/>
    <w:rsid w:val="000036C7"/>
    <w:rsid w:val="00004940"/>
    <w:rsid w:val="00011205"/>
    <w:rsid w:val="0001168D"/>
    <w:rsid w:val="00013FE6"/>
    <w:rsid w:val="00014BE8"/>
    <w:rsid w:val="00016D3A"/>
    <w:rsid w:val="00017575"/>
    <w:rsid w:val="0002082D"/>
    <w:rsid w:val="00022F97"/>
    <w:rsid w:val="00023456"/>
    <w:rsid w:val="00023CEB"/>
    <w:rsid w:val="00024C41"/>
    <w:rsid w:val="0003074D"/>
    <w:rsid w:val="000308ED"/>
    <w:rsid w:val="000319CE"/>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151"/>
    <w:rsid w:val="000B632D"/>
    <w:rsid w:val="000C021C"/>
    <w:rsid w:val="000C43A7"/>
    <w:rsid w:val="000C489A"/>
    <w:rsid w:val="000C6DBB"/>
    <w:rsid w:val="000D0961"/>
    <w:rsid w:val="000D0C29"/>
    <w:rsid w:val="000D2CEA"/>
    <w:rsid w:val="000D2F22"/>
    <w:rsid w:val="000D3A28"/>
    <w:rsid w:val="000D3A7F"/>
    <w:rsid w:val="000D59C0"/>
    <w:rsid w:val="000D6201"/>
    <w:rsid w:val="000D6BA9"/>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281C"/>
    <w:rsid w:val="00183FD8"/>
    <w:rsid w:val="00186EBA"/>
    <w:rsid w:val="00190D35"/>
    <w:rsid w:val="00190E3D"/>
    <w:rsid w:val="001916C2"/>
    <w:rsid w:val="001922A6"/>
    <w:rsid w:val="0019411C"/>
    <w:rsid w:val="00196557"/>
    <w:rsid w:val="00197687"/>
    <w:rsid w:val="001A0B27"/>
    <w:rsid w:val="001A4C75"/>
    <w:rsid w:val="001A62F4"/>
    <w:rsid w:val="001A7627"/>
    <w:rsid w:val="001A7A11"/>
    <w:rsid w:val="001B02BB"/>
    <w:rsid w:val="001B1404"/>
    <w:rsid w:val="001B1CD2"/>
    <w:rsid w:val="001B2696"/>
    <w:rsid w:val="001B2781"/>
    <w:rsid w:val="001B387E"/>
    <w:rsid w:val="001B55F0"/>
    <w:rsid w:val="001B7883"/>
    <w:rsid w:val="001C0C9E"/>
    <w:rsid w:val="001C0E57"/>
    <w:rsid w:val="001C3F75"/>
    <w:rsid w:val="001C4320"/>
    <w:rsid w:val="001D11BB"/>
    <w:rsid w:val="001D2399"/>
    <w:rsid w:val="001D28C5"/>
    <w:rsid w:val="001D42F7"/>
    <w:rsid w:val="001D46CD"/>
    <w:rsid w:val="001D5C2A"/>
    <w:rsid w:val="001D5C8E"/>
    <w:rsid w:val="001D6D3F"/>
    <w:rsid w:val="001D6F37"/>
    <w:rsid w:val="001E109F"/>
    <w:rsid w:val="001E251F"/>
    <w:rsid w:val="001E30F2"/>
    <w:rsid w:val="001E348F"/>
    <w:rsid w:val="001E3B20"/>
    <w:rsid w:val="001E5573"/>
    <w:rsid w:val="001E5CD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B6A"/>
    <w:rsid w:val="00284FE5"/>
    <w:rsid w:val="002874A8"/>
    <w:rsid w:val="00291E2E"/>
    <w:rsid w:val="0029228C"/>
    <w:rsid w:val="00292E36"/>
    <w:rsid w:val="0029498E"/>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2DD6"/>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07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38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69B1"/>
    <w:rsid w:val="005F0B15"/>
    <w:rsid w:val="005F1145"/>
    <w:rsid w:val="005F12E5"/>
    <w:rsid w:val="005F3009"/>
    <w:rsid w:val="005F7775"/>
    <w:rsid w:val="006020FE"/>
    <w:rsid w:val="006034CD"/>
    <w:rsid w:val="00604C27"/>
    <w:rsid w:val="00607B69"/>
    <w:rsid w:val="006107BE"/>
    <w:rsid w:val="00611B0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486"/>
    <w:rsid w:val="00642055"/>
    <w:rsid w:val="0064210F"/>
    <w:rsid w:val="00642987"/>
    <w:rsid w:val="00644BEE"/>
    <w:rsid w:val="00645AC7"/>
    <w:rsid w:val="00652CD0"/>
    <w:rsid w:val="00657C21"/>
    <w:rsid w:val="006611CB"/>
    <w:rsid w:val="0066194D"/>
    <w:rsid w:val="006619F9"/>
    <w:rsid w:val="00662AB3"/>
    <w:rsid w:val="00663DDE"/>
    <w:rsid w:val="00664EAB"/>
    <w:rsid w:val="006678AD"/>
    <w:rsid w:val="00674E21"/>
    <w:rsid w:val="006764A8"/>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4744"/>
    <w:rsid w:val="006B529F"/>
    <w:rsid w:val="006B7D3F"/>
    <w:rsid w:val="006C220E"/>
    <w:rsid w:val="006C7FDE"/>
    <w:rsid w:val="006D2A16"/>
    <w:rsid w:val="006D514C"/>
    <w:rsid w:val="006E2F6F"/>
    <w:rsid w:val="006E3D52"/>
    <w:rsid w:val="006E405E"/>
    <w:rsid w:val="006E7D36"/>
    <w:rsid w:val="006F0B0F"/>
    <w:rsid w:val="006F11EF"/>
    <w:rsid w:val="006F6090"/>
    <w:rsid w:val="007013E5"/>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2A0"/>
    <w:rsid w:val="00874457"/>
    <w:rsid w:val="00876D91"/>
    <w:rsid w:val="00882F76"/>
    <w:rsid w:val="00884E24"/>
    <w:rsid w:val="008857D0"/>
    <w:rsid w:val="008860C1"/>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F0013"/>
    <w:rsid w:val="008F17AE"/>
    <w:rsid w:val="008F2165"/>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45B3"/>
    <w:rsid w:val="0097623B"/>
    <w:rsid w:val="009774BC"/>
    <w:rsid w:val="00982430"/>
    <w:rsid w:val="00982A74"/>
    <w:rsid w:val="00982E22"/>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5ED3"/>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1785"/>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54CE1"/>
    <w:rsid w:val="00A55592"/>
    <w:rsid w:val="00A55D0C"/>
    <w:rsid w:val="00A55E20"/>
    <w:rsid w:val="00A5691D"/>
    <w:rsid w:val="00A60D68"/>
    <w:rsid w:val="00A61547"/>
    <w:rsid w:val="00A65B60"/>
    <w:rsid w:val="00A72281"/>
    <w:rsid w:val="00A7312E"/>
    <w:rsid w:val="00A76F3C"/>
    <w:rsid w:val="00A774F3"/>
    <w:rsid w:val="00A85833"/>
    <w:rsid w:val="00A86949"/>
    <w:rsid w:val="00A87156"/>
    <w:rsid w:val="00A87507"/>
    <w:rsid w:val="00A945A8"/>
    <w:rsid w:val="00A95016"/>
    <w:rsid w:val="00A96922"/>
    <w:rsid w:val="00A978CE"/>
    <w:rsid w:val="00AA0176"/>
    <w:rsid w:val="00AA08CB"/>
    <w:rsid w:val="00AA09BE"/>
    <w:rsid w:val="00AA2E17"/>
    <w:rsid w:val="00AA3963"/>
    <w:rsid w:val="00AA5DA2"/>
    <w:rsid w:val="00AB09C9"/>
    <w:rsid w:val="00AB0EEA"/>
    <w:rsid w:val="00AB2743"/>
    <w:rsid w:val="00AB2931"/>
    <w:rsid w:val="00AB599A"/>
    <w:rsid w:val="00AB61AD"/>
    <w:rsid w:val="00AC0CF1"/>
    <w:rsid w:val="00AC2805"/>
    <w:rsid w:val="00AC2FFF"/>
    <w:rsid w:val="00AC386A"/>
    <w:rsid w:val="00AC4BBD"/>
    <w:rsid w:val="00AC5E3A"/>
    <w:rsid w:val="00AC79A0"/>
    <w:rsid w:val="00AD1D1C"/>
    <w:rsid w:val="00AD53F0"/>
    <w:rsid w:val="00AD5A8A"/>
    <w:rsid w:val="00AD76C2"/>
    <w:rsid w:val="00AE0300"/>
    <w:rsid w:val="00AE244E"/>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20E2"/>
    <w:rsid w:val="00B33A5D"/>
    <w:rsid w:val="00B34FD6"/>
    <w:rsid w:val="00B35796"/>
    <w:rsid w:val="00B365BB"/>
    <w:rsid w:val="00B40542"/>
    <w:rsid w:val="00B40D32"/>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1F80"/>
    <w:rsid w:val="00BB2BC5"/>
    <w:rsid w:val="00BB5594"/>
    <w:rsid w:val="00BB5EF4"/>
    <w:rsid w:val="00BB64CF"/>
    <w:rsid w:val="00BB685C"/>
    <w:rsid w:val="00BC1511"/>
    <w:rsid w:val="00BC1D19"/>
    <w:rsid w:val="00BC3B13"/>
    <w:rsid w:val="00BC55B5"/>
    <w:rsid w:val="00BC658F"/>
    <w:rsid w:val="00BC6B15"/>
    <w:rsid w:val="00BD01D6"/>
    <w:rsid w:val="00BD0A1D"/>
    <w:rsid w:val="00BD2658"/>
    <w:rsid w:val="00BD5163"/>
    <w:rsid w:val="00BD7724"/>
    <w:rsid w:val="00BD7899"/>
    <w:rsid w:val="00BE09DF"/>
    <w:rsid w:val="00BE16A8"/>
    <w:rsid w:val="00BE1F4E"/>
    <w:rsid w:val="00BE296E"/>
    <w:rsid w:val="00BE3C8F"/>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65FA"/>
    <w:rsid w:val="00C669D3"/>
    <w:rsid w:val="00C719ED"/>
    <w:rsid w:val="00C71C0C"/>
    <w:rsid w:val="00C74CD1"/>
    <w:rsid w:val="00C77250"/>
    <w:rsid w:val="00C80AA5"/>
    <w:rsid w:val="00C8224F"/>
    <w:rsid w:val="00C82D56"/>
    <w:rsid w:val="00C864F7"/>
    <w:rsid w:val="00C91EE9"/>
    <w:rsid w:val="00C9417C"/>
    <w:rsid w:val="00CA1912"/>
    <w:rsid w:val="00CA312D"/>
    <w:rsid w:val="00CA46C3"/>
    <w:rsid w:val="00CA4747"/>
    <w:rsid w:val="00CA49EA"/>
    <w:rsid w:val="00CA628C"/>
    <w:rsid w:val="00CA7DBC"/>
    <w:rsid w:val="00CB28BA"/>
    <w:rsid w:val="00CC03F9"/>
    <w:rsid w:val="00CC0BF8"/>
    <w:rsid w:val="00CC1B0E"/>
    <w:rsid w:val="00CD0601"/>
    <w:rsid w:val="00CD292F"/>
    <w:rsid w:val="00CD4A01"/>
    <w:rsid w:val="00CE2257"/>
    <w:rsid w:val="00CE3C1F"/>
    <w:rsid w:val="00CE72B8"/>
    <w:rsid w:val="00CE77B7"/>
    <w:rsid w:val="00CE77DC"/>
    <w:rsid w:val="00CE7AD3"/>
    <w:rsid w:val="00CF1926"/>
    <w:rsid w:val="00CF2EE3"/>
    <w:rsid w:val="00CF4D6F"/>
    <w:rsid w:val="00CF647E"/>
    <w:rsid w:val="00CF79B2"/>
    <w:rsid w:val="00D00337"/>
    <w:rsid w:val="00D038F5"/>
    <w:rsid w:val="00D03D02"/>
    <w:rsid w:val="00D05DB8"/>
    <w:rsid w:val="00D066EB"/>
    <w:rsid w:val="00D0676E"/>
    <w:rsid w:val="00D103E0"/>
    <w:rsid w:val="00D11F8F"/>
    <w:rsid w:val="00D12628"/>
    <w:rsid w:val="00D1283E"/>
    <w:rsid w:val="00D133EE"/>
    <w:rsid w:val="00D14F92"/>
    <w:rsid w:val="00D20F53"/>
    <w:rsid w:val="00D233F5"/>
    <w:rsid w:val="00D27077"/>
    <w:rsid w:val="00D30885"/>
    <w:rsid w:val="00D31AC2"/>
    <w:rsid w:val="00D32436"/>
    <w:rsid w:val="00D3472A"/>
    <w:rsid w:val="00D34AE5"/>
    <w:rsid w:val="00D35714"/>
    <w:rsid w:val="00D46F4F"/>
    <w:rsid w:val="00D47451"/>
    <w:rsid w:val="00D474B5"/>
    <w:rsid w:val="00D511BD"/>
    <w:rsid w:val="00D5143A"/>
    <w:rsid w:val="00D525FB"/>
    <w:rsid w:val="00D5339F"/>
    <w:rsid w:val="00D54C7A"/>
    <w:rsid w:val="00D56578"/>
    <w:rsid w:val="00D56F09"/>
    <w:rsid w:val="00D6046D"/>
    <w:rsid w:val="00D60688"/>
    <w:rsid w:val="00D66D13"/>
    <w:rsid w:val="00D673ED"/>
    <w:rsid w:val="00D71301"/>
    <w:rsid w:val="00D73AD6"/>
    <w:rsid w:val="00D74E79"/>
    <w:rsid w:val="00D7510F"/>
    <w:rsid w:val="00D815C3"/>
    <w:rsid w:val="00D829C4"/>
    <w:rsid w:val="00D83514"/>
    <w:rsid w:val="00D8369A"/>
    <w:rsid w:val="00D9135A"/>
    <w:rsid w:val="00D91A75"/>
    <w:rsid w:val="00D93A5E"/>
    <w:rsid w:val="00D95A66"/>
    <w:rsid w:val="00D960F7"/>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7D5C"/>
    <w:rsid w:val="00E5140C"/>
    <w:rsid w:val="00E52410"/>
    <w:rsid w:val="00E60F93"/>
    <w:rsid w:val="00E61B30"/>
    <w:rsid w:val="00E65396"/>
    <w:rsid w:val="00E71F59"/>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A05"/>
    <w:rsid w:val="00EE69AD"/>
    <w:rsid w:val="00EF5698"/>
    <w:rsid w:val="00EF599A"/>
    <w:rsid w:val="00EF5A61"/>
    <w:rsid w:val="00F00621"/>
    <w:rsid w:val="00F027E7"/>
    <w:rsid w:val="00F04DD2"/>
    <w:rsid w:val="00F05076"/>
    <w:rsid w:val="00F0673F"/>
    <w:rsid w:val="00F06A68"/>
    <w:rsid w:val="00F106C0"/>
    <w:rsid w:val="00F124C7"/>
    <w:rsid w:val="00F12811"/>
    <w:rsid w:val="00F14D92"/>
    <w:rsid w:val="00F1570A"/>
    <w:rsid w:val="00F16AB5"/>
    <w:rsid w:val="00F16C91"/>
    <w:rsid w:val="00F17749"/>
    <w:rsid w:val="00F17DBC"/>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6BA9"/>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5BA6908420408AA69495B88B767D67"/>
        <w:category>
          <w:name w:val="General"/>
          <w:gallery w:val="placeholder"/>
        </w:category>
        <w:types>
          <w:type w:val="bbPlcHdr"/>
        </w:types>
        <w:behaviors>
          <w:behavior w:val="content"/>
        </w:behaviors>
        <w:guid w:val="{C10AA95A-5140-44E7-8578-1D30D7C3E7D2}"/>
      </w:docPartPr>
      <w:docPartBody>
        <w:p w:rsidR="00795906" w:rsidRDefault="0017478C" w:rsidP="0017478C">
          <w:pPr>
            <w:pStyle w:val="365BA6908420408AA69495B88B767D672"/>
          </w:pPr>
          <w:r w:rsidRPr="00C65C84">
            <w:rPr>
              <w:highlight w:val="lightGray"/>
            </w:rPr>
            <w:t>Click or tap here to enter club name</w:t>
          </w:r>
        </w:p>
      </w:docPartBody>
    </w:docPart>
    <w:docPart>
      <w:docPartPr>
        <w:name w:val="5FA1A1AFEB4045AFAE4C88F85BAB62A8"/>
        <w:category>
          <w:name w:val="General"/>
          <w:gallery w:val="placeholder"/>
        </w:category>
        <w:types>
          <w:type w:val="bbPlcHdr"/>
        </w:types>
        <w:behaviors>
          <w:behavior w:val="content"/>
        </w:behaviors>
        <w:guid w:val="{F31CD841-F3DF-495B-98B0-62D0C0A01E6C}"/>
      </w:docPartPr>
      <w:docPartBody>
        <w:p w:rsidR="00795906" w:rsidRDefault="0017478C" w:rsidP="0017478C">
          <w:pPr>
            <w:pStyle w:val="5FA1A1AFEB4045AFAE4C88F85BAB62A82"/>
          </w:pPr>
          <w:r w:rsidRPr="00C65C84">
            <w:rPr>
              <w:highlight w:val="lightGray"/>
            </w:rPr>
            <w:t>Click or tap here to ente</w:t>
          </w:r>
          <w:r>
            <w:rPr>
              <w:highlight w:val="lightGray"/>
            </w:rPr>
            <w:t>r title of responsible person, e.g. Club General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0AD"/>
    <w:multiLevelType w:val="multilevel"/>
    <w:tmpl w:val="772E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CE7FC5"/>
    <w:multiLevelType w:val="multilevel"/>
    <w:tmpl w:val="0ED0B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70"/>
    <w:rsid w:val="001625C8"/>
    <w:rsid w:val="0016393E"/>
    <w:rsid w:val="0017478C"/>
    <w:rsid w:val="00190D34"/>
    <w:rsid w:val="00356573"/>
    <w:rsid w:val="00421A11"/>
    <w:rsid w:val="00795906"/>
    <w:rsid w:val="00957E70"/>
    <w:rsid w:val="00B164B7"/>
    <w:rsid w:val="00CD790B"/>
    <w:rsid w:val="00D25DAB"/>
    <w:rsid w:val="00E51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C"/>
    <w:rPr>
      <w:color w:val="808080"/>
    </w:rPr>
  </w:style>
  <w:style w:type="paragraph" w:customStyle="1" w:styleId="365BA6908420408AA69495B88B767D672">
    <w:name w:val="365BA6908420408AA69495B88B767D672"/>
    <w:rsid w:val="0017478C"/>
    <w:pPr>
      <w:spacing w:before="120" w:after="120"/>
    </w:pPr>
    <w:rPr>
      <w:rFonts w:ascii="Tahoma" w:eastAsia="Times New Roman" w:hAnsi="Tahoma"/>
      <w:color w:val="000000" w:themeColor="text1"/>
      <w:szCs w:val="20"/>
      <w:lang w:val="en-GB" w:eastAsia="en-GB"/>
    </w:rPr>
  </w:style>
  <w:style w:type="paragraph" w:customStyle="1" w:styleId="5FA1A1AFEB4045AFAE4C88F85BAB62A82">
    <w:name w:val="5FA1A1AFEB4045AFAE4C88F85BAB62A82"/>
    <w:rsid w:val="0017478C"/>
    <w:pPr>
      <w:spacing w:before="120" w:after="120"/>
    </w:pPr>
    <w:rPr>
      <w:rFonts w:ascii="Tahoma" w:eastAsia="Times New Roman" w:hAnsi="Tahoma"/>
      <w:color w:val="000000" w:themeColor="text1"/>
      <w:szCs w:val="20"/>
      <w:lang w:val="en-GB" w:eastAsia="en-GB"/>
    </w:rPr>
  </w:style>
  <w:style w:type="paragraph" w:customStyle="1" w:styleId="1956F0DF924F4E0D846C602168847DC02">
    <w:name w:val="1956F0DF924F4E0D846C602168847DC0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58CF225928344E3B390222EB6B42F202">
    <w:name w:val="058CF225928344E3B390222EB6B42F202"/>
    <w:rsid w:val="0017478C"/>
    <w:pPr>
      <w:spacing w:before="120" w:after="120"/>
    </w:pPr>
    <w:rPr>
      <w:rFonts w:ascii="Tahoma" w:eastAsia="Times New Roman" w:hAnsi="Tahoma"/>
      <w:color w:val="000000" w:themeColor="text1"/>
      <w:szCs w:val="20"/>
      <w:lang w:val="en-GB" w:eastAsia="en-GB"/>
    </w:rPr>
  </w:style>
  <w:style w:type="paragraph" w:customStyle="1" w:styleId="E76CDB434AFE4B239E907C6ADC41231F2">
    <w:name w:val="E76CDB434AFE4B239E907C6ADC41231F2"/>
    <w:rsid w:val="0017478C"/>
    <w:pPr>
      <w:spacing w:before="120" w:after="120"/>
    </w:pPr>
    <w:rPr>
      <w:rFonts w:ascii="Tahoma" w:eastAsia="Times New Roman" w:hAnsi="Tahoma"/>
      <w:color w:val="000000" w:themeColor="text1"/>
      <w:szCs w:val="20"/>
      <w:lang w:val="en-GB" w:eastAsia="en-GB"/>
    </w:rPr>
  </w:style>
  <w:style w:type="paragraph" w:customStyle="1" w:styleId="0D721472A2A6440A943222C7006A105E2">
    <w:name w:val="0D721472A2A6440A943222C7006A105E2"/>
    <w:rsid w:val="0017478C"/>
    <w:pPr>
      <w:spacing w:before="120" w:after="120"/>
    </w:pPr>
    <w:rPr>
      <w:rFonts w:ascii="Tahoma" w:eastAsia="Times New Roman" w:hAnsi="Tahoma"/>
      <w:color w:val="000000" w:themeColor="text1"/>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2" ma:contentTypeDescription="Create a new document." ma:contentTypeScope="" ma:versionID="da507f2d2d0ead73b2375a4f242f67a8">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16ec63a6303ff3a3aa6fd2169c5bb36e"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53FE2-970D-4D86-8B2F-20E8AC82DE75}">
  <ds:schemaRefs>
    <ds:schemaRef ds:uri="http://schemas.microsoft.com/sharepoint/v3/contenttype/forms"/>
  </ds:schemaRefs>
</ds:datastoreItem>
</file>

<file path=customXml/itemProps3.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customXml/itemProps4.xml><?xml version="1.0" encoding="utf-8"?>
<ds:datastoreItem xmlns:ds="http://schemas.openxmlformats.org/officeDocument/2006/customXml" ds:itemID="{9F5D2E58-5AC1-4217-A3B2-5C965881B5E0}"/>
</file>

<file path=customXml/itemProps5.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docProps/app.xml><?xml version="1.0" encoding="utf-8"?>
<Properties xmlns="http://schemas.openxmlformats.org/officeDocument/2006/extended-properties" xmlns:vt="http://schemas.openxmlformats.org/officeDocument/2006/docPropsVTypes">
  <Template>VT Template</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4</cp:revision>
  <cp:lastPrinted>2021-01-09T02:47:00Z</cp:lastPrinted>
  <dcterms:created xsi:type="dcterms:W3CDTF">2021-01-16T23:01:00Z</dcterms:created>
  <dcterms:modified xsi:type="dcterms:W3CDTF">2021-01-16T23:06:00Z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