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FC6" w:rsidRPr="00792FC6" w:rsidRDefault="00792FC6" w:rsidP="00792FC6">
      <w:pPr>
        <w:keepNext/>
        <w:suppressAutoHyphens/>
        <w:spacing w:after="0" w:line="240" w:lineRule="auto"/>
        <w:rPr>
          <w:rFonts w:ascii="Calibri" w:eastAsia="Lucida Sans Unicode" w:hAnsi="Calibri" w:cs="Tahoma"/>
          <w:sz w:val="28"/>
          <w:szCs w:val="28"/>
          <w:lang w:eastAsia="ar-SA"/>
        </w:rPr>
      </w:pPr>
      <w:bookmarkStart w:id="0" w:name="_Toc320264614"/>
      <w:bookmarkStart w:id="1" w:name="_Toc320268319"/>
      <w:bookmarkStart w:id="2" w:name="_Toc433878146"/>
      <w:proofErr w:type="gramStart"/>
      <w:r w:rsidRPr="00792FC6">
        <w:rPr>
          <w:rFonts w:ascii="Calibri" w:eastAsia="Lucida Sans Unicode" w:hAnsi="Calibri" w:cs="Tahoma"/>
          <w:sz w:val="28"/>
          <w:szCs w:val="28"/>
          <w:lang w:eastAsia="ar-SA"/>
        </w:rPr>
        <w:t>6.10  Volunteer</w:t>
      </w:r>
      <w:proofErr w:type="gramEnd"/>
      <w:r w:rsidRPr="00792FC6">
        <w:rPr>
          <w:rFonts w:ascii="Calibri" w:eastAsia="Lucida Sans Unicode" w:hAnsi="Calibri" w:cs="Tahoma"/>
          <w:sz w:val="28"/>
          <w:szCs w:val="28"/>
          <w:lang w:eastAsia="ar-SA"/>
        </w:rPr>
        <w:t xml:space="preserve"> Grievance and Dispute Resolution Procedure</w:t>
      </w:r>
      <w:bookmarkEnd w:id="0"/>
      <w:bookmarkEnd w:id="1"/>
      <w:bookmarkEnd w:id="2"/>
    </w:p>
    <w:p w:rsidR="00792FC6" w:rsidRPr="00792FC6" w:rsidRDefault="00792FC6" w:rsidP="00792FC6">
      <w:pPr>
        <w:suppressAutoHyphens/>
        <w:spacing w:after="0" w:line="240" w:lineRule="auto"/>
        <w:rPr>
          <w:rFonts w:ascii="Calibri" w:eastAsia="Times New Roman" w:hAnsi="Calibri" w:cs="Times New Roman"/>
          <w:lang w:eastAsia="ar-SA"/>
        </w:rPr>
      </w:pPr>
    </w:p>
    <w:p w:rsidR="00792FC6" w:rsidRPr="00792FC6" w:rsidRDefault="00792FC6" w:rsidP="00792FC6">
      <w:pPr>
        <w:suppressAutoHyphens/>
        <w:spacing w:after="0" w:line="240" w:lineRule="auto"/>
        <w:rPr>
          <w:rFonts w:ascii="Calibri" w:eastAsia="Times New Roman" w:hAnsi="Calibri" w:cs="Times New Roman"/>
          <w:b/>
          <w:lang w:eastAsia="ar-SA"/>
        </w:rPr>
      </w:pPr>
      <w:r w:rsidRPr="00792FC6">
        <w:rPr>
          <w:rFonts w:ascii="Calibri" w:eastAsia="Times New Roman" w:hAnsi="Calibri" w:cs="Times New Roman"/>
          <w:b/>
          <w:lang w:eastAsia="ar-SA"/>
        </w:rPr>
        <w:t>Procedure</w:t>
      </w:r>
    </w:p>
    <w:p w:rsidR="00792FC6" w:rsidRPr="00792FC6" w:rsidRDefault="00792FC6" w:rsidP="00792FC6">
      <w:pPr>
        <w:suppressAutoHyphens/>
        <w:spacing w:after="0" w:line="240" w:lineRule="auto"/>
        <w:rPr>
          <w:rFonts w:ascii="Calibri" w:eastAsia="Times New Roman" w:hAnsi="Calibri" w:cs="Times New Roman"/>
          <w:lang w:eastAsia="ar-SA"/>
        </w:rPr>
      </w:pPr>
      <w:r w:rsidRPr="00792FC6">
        <w:rPr>
          <w:rFonts w:ascii="Calibri" w:eastAsia="Times New Roman" w:hAnsi="Calibri" w:cs="Times New Roman"/>
          <w:lang w:eastAsia="ar-SA"/>
        </w:rPr>
        <w:t>The procedures outlined in this document apply to staff and volunteers. These procedures provide several options for dealing with complaints of workplace bullying and discrimination. One or more options may be required at particular instances.</w:t>
      </w:r>
    </w:p>
    <w:p w:rsidR="00792FC6" w:rsidRPr="00792FC6" w:rsidRDefault="00792FC6" w:rsidP="00792FC6">
      <w:pPr>
        <w:suppressAutoHyphens/>
        <w:spacing w:after="0" w:line="240" w:lineRule="auto"/>
        <w:rPr>
          <w:rFonts w:ascii="Calibri" w:eastAsia="Times New Roman" w:hAnsi="Calibri" w:cs="Times New Roman"/>
          <w:lang w:eastAsia="ar-SA"/>
        </w:rPr>
      </w:pPr>
    </w:p>
    <w:p w:rsidR="00792FC6" w:rsidRPr="00792FC6" w:rsidRDefault="00792FC6" w:rsidP="00792FC6">
      <w:pPr>
        <w:suppressAutoHyphens/>
        <w:spacing w:after="0" w:line="240" w:lineRule="auto"/>
        <w:rPr>
          <w:rFonts w:ascii="Calibri" w:eastAsia="Times New Roman" w:hAnsi="Calibri" w:cs="Times New Roman"/>
          <w:b/>
          <w:lang w:eastAsia="ar-SA"/>
        </w:rPr>
      </w:pPr>
      <w:r w:rsidRPr="00792FC6">
        <w:rPr>
          <w:rFonts w:ascii="Calibri" w:eastAsia="Times New Roman" w:hAnsi="Calibri" w:cs="Times New Roman"/>
          <w:b/>
          <w:lang w:eastAsia="ar-SA"/>
        </w:rPr>
        <w:t>Informal complaints procedure</w:t>
      </w:r>
    </w:p>
    <w:p w:rsidR="00792FC6" w:rsidRPr="00792FC6" w:rsidRDefault="00792FC6" w:rsidP="00792FC6">
      <w:pPr>
        <w:suppressAutoHyphens/>
        <w:spacing w:after="0" w:line="240" w:lineRule="auto"/>
        <w:rPr>
          <w:rFonts w:ascii="Calibri" w:eastAsia="Times New Roman" w:hAnsi="Calibri" w:cs="Times New Roman"/>
          <w:lang w:eastAsia="ar-SA"/>
        </w:rPr>
      </w:pPr>
      <w:r w:rsidRPr="00792FC6">
        <w:rPr>
          <w:rFonts w:ascii="Calibri" w:eastAsia="Times New Roman" w:hAnsi="Calibri" w:cs="Times New Roman"/>
          <w:lang w:eastAsia="ar-SA"/>
        </w:rPr>
        <w:t>An informal complaint will normally be a verbal complaint. Informal complaints are generally managed by providing informal advice and support. The first point of contact should be either the Contact Officer and / or EAP or the person’s direct supervisor. If it involves the supervisor it should be the next person up the management line.</w:t>
      </w:r>
    </w:p>
    <w:p w:rsidR="00792FC6" w:rsidRPr="00792FC6" w:rsidRDefault="00792FC6" w:rsidP="00792FC6">
      <w:pPr>
        <w:suppressAutoHyphens/>
        <w:spacing w:after="0" w:line="240" w:lineRule="auto"/>
        <w:rPr>
          <w:rFonts w:ascii="Calibri" w:eastAsia="Times New Roman" w:hAnsi="Calibri" w:cs="Times New Roman"/>
          <w:lang w:eastAsia="ar-SA"/>
        </w:rPr>
      </w:pPr>
    </w:p>
    <w:p w:rsidR="00792FC6" w:rsidRPr="00792FC6" w:rsidRDefault="00792FC6" w:rsidP="00792FC6">
      <w:pPr>
        <w:suppressAutoHyphens/>
        <w:spacing w:after="0" w:line="240" w:lineRule="auto"/>
        <w:rPr>
          <w:rFonts w:ascii="Calibri" w:eastAsia="Times New Roman" w:hAnsi="Calibri" w:cs="Times New Roman"/>
          <w:b/>
          <w:lang w:eastAsia="ar-SA"/>
        </w:rPr>
      </w:pPr>
      <w:r w:rsidRPr="00792FC6">
        <w:rPr>
          <w:rFonts w:ascii="Calibri" w:eastAsia="Times New Roman" w:hAnsi="Calibri" w:cs="Times New Roman"/>
          <w:b/>
          <w:lang w:eastAsia="ar-SA"/>
        </w:rPr>
        <w:t>Option 1: Take no action</w:t>
      </w:r>
    </w:p>
    <w:p w:rsidR="00792FC6" w:rsidRPr="00792FC6" w:rsidRDefault="00792FC6" w:rsidP="00792FC6">
      <w:pPr>
        <w:numPr>
          <w:ilvl w:val="0"/>
          <w:numId w:val="1"/>
        </w:numPr>
        <w:suppressAutoHyphens/>
        <w:spacing w:after="0" w:line="240" w:lineRule="auto"/>
        <w:contextualSpacing/>
        <w:rPr>
          <w:rFonts w:ascii="Calibri" w:eastAsia="Calibri" w:hAnsi="Calibri" w:cs="Times New Roman"/>
        </w:rPr>
      </w:pPr>
      <w:r w:rsidRPr="00792FC6">
        <w:rPr>
          <w:rFonts w:ascii="Calibri" w:eastAsia="Calibri" w:hAnsi="Calibri" w:cs="Times New Roman"/>
        </w:rPr>
        <w:t xml:space="preserve">The complainant will provide the supervisor with the details of the complaint in writing. </w:t>
      </w:r>
    </w:p>
    <w:p w:rsidR="00792FC6" w:rsidRPr="00792FC6" w:rsidRDefault="00792FC6" w:rsidP="00792FC6">
      <w:pPr>
        <w:numPr>
          <w:ilvl w:val="0"/>
          <w:numId w:val="1"/>
        </w:numPr>
        <w:suppressAutoHyphens/>
        <w:spacing w:after="0" w:line="240" w:lineRule="auto"/>
        <w:contextualSpacing/>
        <w:rPr>
          <w:rFonts w:ascii="Calibri" w:eastAsia="Calibri" w:hAnsi="Calibri" w:cs="Times New Roman"/>
        </w:rPr>
      </w:pPr>
      <w:r w:rsidRPr="00792FC6">
        <w:rPr>
          <w:rFonts w:ascii="Calibri" w:eastAsia="Calibri" w:hAnsi="Calibri" w:cs="Times New Roman"/>
        </w:rPr>
        <w:t>Management will discuss all options available to the complainant.</w:t>
      </w:r>
    </w:p>
    <w:p w:rsidR="00792FC6" w:rsidRPr="00792FC6" w:rsidRDefault="00792FC6" w:rsidP="00792FC6">
      <w:pPr>
        <w:numPr>
          <w:ilvl w:val="0"/>
          <w:numId w:val="1"/>
        </w:numPr>
        <w:suppressAutoHyphens/>
        <w:spacing w:after="0" w:line="240" w:lineRule="auto"/>
        <w:contextualSpacing/>
        <w:rPr>
          <w:rFonts w:ascii="Calibri" w:eastAsia="Calibri" w:hAnsi="Calibri" w:cs="Times New Roman"/>
        </w:rPr>
      </w:pPr>
      <w:r w:rsidRPr="00792FC6">
        <w:rPr>
          <w:rFonts w:ascii="Calibri" w:eastAsia="Calibri" w:hAnsi="Calibri" w:cs="Times New Roman"/>
        </w:rPr>
        <w:t>Management will respect the wishes of the complainant if the chosen option is to take no action.</w:t>
      </w:r>
    </w:p>
    <w:p w:rsidR="00792FC6" w:rsidRPr="00792FC6" w:rsidRDefault="00792FC6" w:rsidP="00792FC6">
      <w:pPr>
        <w:suppressAutoHyphens/>
        <w:spacing w:after="0" w:line="240" w:lineRule="auto"/>
        <w:rPr>
          <w:rFonts w:ascii="Calibri" w:eastAsia="Calibri" w:hAnsi="Calibri" w:cs="Times New Roman"/>
          <w:lang w:eastAsia="ar-SA"/>
        </w:rPr>
      </w:pPr>
    </w:p>
    <w:p w:rsidR="00792FC6" w:rsidRPr="00792FC6" w:rsidRDefault="00792FC6" w:rsidP="00792FC6">
      <w:pPr>
        <w:suppressAutoHyphens/>
        <w:spacing w:after="0" w:line="240" w:lineRule="auto"/>
        <w:rPr>
          <w:rFonts w:ascii="Calibri" w:eastAsia="Calibri" w:hAnsi="Calibri" w:cs="Times New Roman"/>
          <w:b/>
          <w:lang w:eastAsia="ar-SA"/>
        </w:rPr>
      </w:pPr>
      <w:r w:rsidRPr="00792FC6">
        <w:rPr>
          <w:rFonts w:ascii="Calibri" w:eastAsia="Calibri" w:hAnsi="Calibri" w:cs="Times New Roman"/>
          <w:b/>
          <w:lang w:eastAsia="ar-SA"/>
        </w:rPr>
        <w:t>Option 2: Deal with matter individually</w:t>
      </w:r>
    </w:p>
    <w:p w:rsidR="00792FC6" w:rsidRPr="00792FC6" w:rsidRDefault="00792FC6" w:rsidP="00792FC6">
      <w:pPr>
        <w:numPr>
          <w:ilvl w:val="0"/>
          <w:numId w:val="2"/>
        </w:numPr>
        <w:suppressAutoHyphens/>
        <w:spacing w:after="0" w:line="240" w:lineRule="auto"/>
        <w:contextualSpacing/>
        <w:rPr>
          <w:rFonts w:ascii="Calibri" w:eastAsia="Calibri" w:hAnsi="Calibri" w:cs="Times New Roman"/>
        </w:rPr>
      </w:pPr>
      <w:r w:rsidRPr="00792FC6">
        <w:rPr>
          <w:rFonts w:ascii="Calibri" w:eastAsia="Calibri" w:hAnsi="Calibri" w:cs="Times New Roman"/>
        </w:rPr>
        <w:t xml:space="preserve">The complainant will provide the supervisor with the details of the complaint in writing. </w:t>
      </w:r>
    </w:p>
    <w:p w:rsidR="00792FC6" w:rsidRPr="00792FC6" w:rsidRDefault="00792FC6" w:rsidP="00792FC6">
      <w:pPr>
        <w:numPr>
          <w:ilvl w:val="0"/>
          <w:numId w:val="2"/>
        </w:numPr>
        <w:suppressAutoHyphens/>
        <w:spacing w:after="0" w:line="240" w:lineRule="auto"/>
        <w:contextualSpacing/>
        <w:rPr>
          <w:rFonts w:ascii="Calibri" w:eastAsia="Calibri" w:hAnsi="Calibri" w:cs="Times New Roman"/>
        </w:rPr>
      </w:pPr>
      <w:r w:rsidRPr="00792FC6">
        <w:rPr>
          <w:rFonts w:ascii="Calibri" w:eastAsia="Calibri" w:hAnsi="Calibri" w:cs="Times New Roman"/>
        </w:rPr>
        <w:t xml:space="preserve">Management will discuss strategies whereby the complainant may resolve the problem directly with the person concerned, and may provide support and assistance if requested. </w:t>
      </w:r>
    </w:p>
    <w:p w:rsidR="00792FC6" w:rsidRPr="00792FC6" w:rsidRDefault="00792FC6" w:rsidP="00792FC6">
      <w:pPr>
        <w:numPr>
          <w:ilvl w:val="0"/>
          <w:numId w:val="2"/>
        </w:numPr>
        <w:suppressAutoHyphens/>
        <w:spacing w:after="0" w:line="240" w:lineRule="auto"/>
        <w:contextualSpacing/>
        <w:rPr>
          <w:rFonts w:ascii="Calibri" w:eastAsia="Calibri" w:hAnsi="Calibri" w:cs="Times New Roman"/>
        </w:rPr>
      </w:pPr>
      <w:r w:rsidRPr="00792FC6">
        <w:rPr>
          <w:rFonts w:ascii="Calibri" w:eastAsia="Calibri" w:hAnsi="Calibri" w:cs="Times New Roman"/>
        </w:rPr>
        <w:t>Management will advise on all options and will respect the wishes of the person they are supporting in terms of what further steps, if any, should be taken.</w:t>
      </w:r>
    </w:p>
    <w:p w:rsidR="00792FC6" w:rsidRPr="00792FC6" w:rsidRDefault="00792FC6" w:rsidP="00792FC6">
      <w:pPr>
        <w:suppressAutoHyphens/>
        <w:spacing w:after="0" w:line="240" w:lineRule="auto"/>
        <w:rPr>
          <w:rFonts w:ascii="Avenir LT Std 35 Light" w:eastAsia="Times New Roman" w:hAnsi="Avenir LT Std 35 Light" w:cs="Times New Roman"/>
          <w:lang w:eastAsia="ar-SA"/>
        </w:rPr>
      </w:pPr>
    </w:p>
    <w:p w:rsidR="00792FC6" w:rsidRPr="00792FC6" w:rsidRDefault="00792FC6" w:rsidP="00792FC6">
      <w:pPr>
        <w:suppressAutoHyphens/>
        <w:spacing w:after="0" w:line="240" w:lineRule="auto"/>
        <w:rPr>
          <w:rFonts w:ascii="Calibri" w:eastAsia="Calibri" w:hAnsi="Calibri" w:cs="Times New Roman"/>
          <w:b/>
          <w:lang w:eastAsia="ar-SA"/>
        </w:rPr>
      </w:pPr>
      <w:r w:rsidRPr="00792FC6">
        <w:rPr>
          <w:rFonts w:ascii="Calibri" w:eastAsia="Calibri" w:hAnsi="Calibri" w:cs="Times New Roman"/>
          <w:b/>
          <w:lang w:eastAsia="ar-SA"/>
        </w:rPr>
        <w:t>Mediation and conciliation</w:t>
      </w:r>
    </w:p>
    <w:p w:rsidR="00792FC6" w:rsidRPr="00792FC6" w:rsidRDefault="00792FC6" w:rsidP="00792FC6">
      <w:pPr>
        <w:suppressAutoHyphens/>
        <w:spacing w:after="0" w:line="240" w:lineRule="auto"/>
        <w:rPr>
          <w:rFonts w:ascii="Calibri" w:eastAsia="Times New Roman" w:hAnsi="Calibri" w:cs="Times New Roman"/>
          <w:lang w:eastAsia="ar-SA"/>
        </w:rPr>
      </w:pPr>
      <w:r w:rsidRPr="00792FC6">
        <w:rPr>
          <w:rFonts w:ascii="Calibri" w:eastAsia="Times New Roman" w:hAnsi="Calibri" w:cs="Times New Roman"/>
          <w:lang w:eastAsia="ar-SA"/>
        </w:rPr>
        <w:t xml:space="preserve">The purpose of mediation and conciliation is to assist parties to resolve a complaint to the satisfaction of both sides. Confidentiality is to be maintained at all times and only those parties with a specific role in these procedures should be involved. </w:t>
      </w:r>
    </w:p>
    <w:p w:rsidR="00792FC6" w:rsidRPr="00792FC6" w:rsidRDefault="00792FC6" w:rsidP="00792FC6">
      <w:pPr>
        <w:suppressAutoHyphens/>
        <w:spacing w:after="0" w:line="240" w:lineRule="auto"/>
        <w:rPr>
          <w:rFonts w:ascii="Calibri" w:eastAsia="Times New Roman" w:hAnsi="Calibri" w:cs="Times New Roman"/>
          <w:lang w:eastAsia="ar-SA"/>
        </w:rPr>
      </w:pPr>
    </w:p>
    <w:p w:rsidR="00792FC6" w:rsidRPr="00792FC6" w:rsidRDefault="00792FC6" w:rsidP="00792FC6">
      <w:pPr>
        <w:suppressAutoHyphens/>
        <w:spacing w:after="0" w:line="240" w:lineRule="auto"/>
        <w:rPr>
          <w:rFonts w:ascii="Calibri" w:eastAsia="Times New Roman" w:hAnsi="Calibri" w:cs="Times New Roman"/>
          <w:lang w:eastAsia="ar-SA"/>
        </w:rPr>
      </w:pPr>
      <w:r w:rsidRPr="00792FC6">
        <w:rPr>
          <w:rFonts w:ascii="Calibri" w:eastAsia="Times New Roman" w:hAnsi="Calibri" w:cs="Times New Roman"/>
          <w:lang w:eastAsia="ar-SA"/>
        </w:rPr>
        <w:t xml:space="preserve">An important component of this procedure is that it is educative and does not seek retribution against any party. It is important that where a complaint is made that there is no victimisation of the person making that complaint or of the respondent. A neutral party may be appointed by the CEO to facilitate this process. </w:t>
      </w:r>
    </w:p>
    <w:p w:rsidR="00792FC6" w:rsidRPr="00792FC6" w:rsidRDefault="00792FC6" w:rsidP="00792FC6">
      <w:pPr>
        <w:suppressAutoHyphens/>
        <w:spacing w:after="0" w:line="240" w:lineRule="auto"/>
        <w:rPr>
          <w:rFonts w:ascii="Calibri" w:eastAsia="Calibri" w:hAnsi="Calibri" w:cs="Times New Roman"/>
          <w:lang w:eastAsia="ar-SA"/>
        </w:rPr>
      </w:pPr>
    </w:p>
    <w:p w:rsidR="00792FC6" w:rsidRPr="00792FC6" w:rsidRDefault="00792FC6" w:rsidP="00792FC6">
      <w:pPr>
        <w:suppressAutoHyphens/>
        <w:spacing w:after="0" w:line="240" w:lineRule="auto"/>
        <w:rPr>
          <w:rFonts w:ascii="Calibri" w:eastAsia="Calibri" w:hAnsi="Calibri" w:cs="Times New Roman"/>
          <w:b/>
          <w:lang w:eastAsia="ar-SA"/>
        </w:rPr>
      </w:pPr>
      <w:r w:rsidRPr="00792FC6">
        <w:rPr>
          <w:rFonts w:ascii="Calibri" w:eastAsia="Calibri" w:hAnsi="Calibri" w:cs="Times New Roman"/>
          <w:b/>
          <w:lang w:eastAsia="ar-SA"/>
        </w:rPr>
        <w:t>Option 3: Mediation</w:t>
      </w:r>
    </w:p>
    <w:p w:rsidR="00792FC6" w:rsidRPr="00792FC6" w:rsidRDefault="00792FC6" w:rsidP="00792FC6">
      <w:pPr>
        <w:suppressAutoHyphens/>
        <w:spacing w:after="0" w:line="240" w:lineRule="auto"/>
        <w:rPr>
          <w:rFonts w:ascii="Calibri" w:eastAsia="Times New Roman" w:hAnsi="Calibri" w:cs="Times New Roman"/>
          <w:lang w:eastAsia="ar-SA"/>
        </w:rPr>
      </w:pPr>
      <w:r w:rsidRPr="00792FC6">
        <w:rPr>
          <w:rFonts w:ascii="Calibri" w:eastAsia="Times New Roman" w:hAnsi="Calibri" w:cs="Times New Roman"/>
          <w:lang w:eastAsia="ar-SA"/>
        </w:rPr>
        <w:t>In some instances resolution of a complaint can be achieved using an informal approach. The aim of the informal approach is to resolve the complaint satisfactorily without recourse to a formal complaint procedure. The following points are not prescriptive but are provided as a guide as to how the mediation process may be progressed:</w:t>
      </w:r>
    </w:p>
    <w:p w:rsidR="00792FC6" w:rsidRPr="00792FC6" w:rsidRDefault="00792FC6" w:rsidP="00792FC6">
      <w:pPr>
        <w:numPr>
          <w:ilvl w:val="0"/>
          <w:numId w:val="3"/>
        </w:numPr>
        <w:suppressAutoHyphens/>
        <w:spacing w:after="0" w:line="240" w:lineRule="auto"/>
        <w:contextualSpacing/>
        <w:rPr>
          <w:rFonts w:ascii="Calibri" w:eastAsia="Calibri" w:hAnsi="Calibri" w:cs="Times New Roman"/>
        </w:rPr>
      </w:pPr>
      <w:r w:rsidRPr="00792FC6">
        <w:rPr>
          <w:rFonts w:ascii="Calibri" w:eastAsia="Calibri" w:hAnsi="Calibri" w:cs="Times New Roman"/>
        </w:rPr>
        <w:t>The complainant will provide management with the details of the complaint in writing. Management will either facilitate the procedure or assign the matter to a neutral party.</w:t>
      </w:r>
    </w:p>
    <w:p w:rsidR="00792FC6" w:rsidRPr="00792FC6" w:rsidRDefault="00792FC6" w:rsidP="00792FC6">
      <w:pPr>
        <w:numPr>
          <w:ilvl w:val="0"/>
          <w:numId w:val="3"/>
        </w:numPr>
        <w:suppressAutoHyphens/>
        <w:spacing w:after="0" w:line="240" w:lineRule="auto"/>
        <w:contextualSpacing/>
        <w:rPr>
          <w:rFonts w:ascii="Calibri" w:eastAsia="Calibri" w:hAnsi="Calibri" w:cs="Times New Roman"/>
        </w:rPr>
      </w:pPr>
      <w:r w:rsidRPr="00792FC6">
        <w:rPr>
          <w:rFonts w:ascii="Calibri" w:eastAsia="Calibri" w:hAnsi="Calibri" w:cs="Times New Roman"/>
        </w:rPr>
        <w:t>The respondent will be advised by management about the nature of the complaint and will obtain the respondent's version of the event(s). A resolution may be achieved at this point if the respondent agrees that the behaviour did indeed occur and was inappropriate and gives a verbal undertaking not to repeat the behaviour in question. A verbal apology to the complainant may be appropriate in some instances.</w:t>
      </w:r>
    </w:p>
    <w:p w:rsidR="00792FC6" w:rsidRPr="00792FC6" w:rsidRDefault="00792FC6" w:rsidP="00792FC6">
      <w:pPr>
        <w:numPr>
          <w:ilvl w:val="0"/>
          <w:numId w:val="3"/>
        </w:numPr>
        <w:suppressAutoHyphens/>
        <w:spacing w:after="0" w:line="240" w:lineRule="auto"/>
        <w:contextualSpacing/>
        <w:rPr>
          <w:rFonts w:ascii="Calibri" w:eastAsia="Calibri" w:hAnsi="Calibri" w:cs="Times New Roman"/>
        </w:rPr>
      </w:pPr>
      <w:r w:rsidRPr="00792FC6">
        <w:rPr>
          <w:rFonts w:ascii="Calibri" w:eastAsia="Calibri" w:hAnsi="Calibri" w:cs="Times New Roman"/>
        </w:rPr>
        <w:t>In the event that a satisfactory resolution is achieved no further action will take place.</w:t>
      </w:r>
    </w:p>
    <w:p w:rsidR="00792FC6" w:rsidRPr="00792FC6" w:rsidRDefault="00792FC6" w:rsidP="00792FC6">
      <w:pPr>
        <w:numPr>
          <w:ilvl w:val="0"/>
          <w:numId w:val="3"/>
        </w:numPr>
        <w:suppressAutoHyphens/>
        <w:spacing w:after="0" w:line="240" w:lineRule="auto"/>
        <w:contextualSpacing/>
        <w:rPr>
          <w:rFonts w:ascii="Calibri" w:eastAsia="Calibri" w:hAnsi="Calibri" w:cs="Times New Roman"/>
        </w:rPr>
      </w:pPr>
      <w:r w:rsidRPr="00792FC6">
        <w:rPr>
          <w:rFonts w:ascii="Calibri" w:eastAsia="Calibri" w:hAnsi="Calibri" w:cs="Times New Roman"/>
        </w:rPr>
        <w:lastRenderedPageBreak/>
        <w:t>Alternatively, the complainant or respondent may request management to arrange a meeting with a neutral party at which both parties can seek to resolve the complaint. Further meetings may take place by agreement of both parties.</w:t>
      </w:r>
    </w:p>
    <w:p w:rsidR="00792FC6" w:rsidRPr="00792FC6" w:rsidRDefault="00792FC6" w:rsidP="00792FC6">
      <w:pPr>
        <w:numPr>
          <w:ilvl w:val="0"/>
          <w:numId w:val="3"/>
        </w:numPr>
        <w:suppressAutoHyphens/>
        <w:spacing w:after="0" w:line="240" w:lineRule="auto"/>
        <w:contextualSpacing/>
        <w:rPr>
          <w:rFonts w:ascii="Calibri" w:eastAsia="Calibri" w:hAnsi="Calibri" w:cs="Times New Roman"/>
        </w:rPr>
      </w:pPr>
      <w:r w:rsidRPr="00792FC6">
        <w:rPr>
          <w:rFonts w:ascii="Calibri" w:eastAsia="Calibri" w:hAnsi="Calibri" w:cs="Times New Roman"/>
        </w:rPr>
        <w:t>If a satisfactory resolution is achieved the neutral party may suggest follow-up actions to management in order to monitor the agreement.</w:t>
      </w:r>
    </w:p>
    <w:p w:rsidR="00792FC6" w:rsidRPr="00792FC6" w:rsidRDefault="00792FC6" w:rsidP="00792FC6">
      <w:pPr>
        <w:numPr>
          <w:ilvl w:val="0"/>
          <w:numId w:val="3"/>
        </w:numPr>
        <w:suppressAutoHyphens/>
        <w:spacing w:after="0" w:line="240" w:lineRule="auto"/>
        <w:contextualSpacing/>
        <w:rPr>
          <w:rFonts w:ascii="Calibri" w:eastAsia="Calibri" w:hAnsi="Calibri" w:cs="Times New Roman"/>
        </w:rPr>
      </w:pPr>
      <w:r w:rsidRPr="00792FC6">
        <w:rPr>
          <w:rFonts w:ascii="Calibri" w:eastAsia="Calibri" w:hAnsi="Calibri" w:cs="Times New Roman"/>
        </w:rPr>
        <w:t>If a satisfactory resolution is not achieved the complainant and the respondent will be advised of other options to follow. These may include conciliation, or a formal complaint procedure.</w:t>
      </w:r>
    </w:p>
    <w:p w:rsidR="00792FC6" w:rsidRPr="00792FC6" w:rsidRDefault="00792FC6" w:rsidP="00792FC6">
      <w:pPr>
        <w:suppressAutoHyphens/>
        <w:spacing w:after="0" w:line="240" w:lineRule="auto"/>
        <w:rPr>
          <w:rFonts w:ascii="Calibri" w:eastAsia="Calibri" w:hAnsi="Calibri" w:cs="Times New Roman"/>
          <w:lang w:eastAsia="ar-SA"/>
        </w:rPr>
      </w:pPr>
    </w:p>
    <w:p w:rsidR="00792FC6" w:rsidRPr="00792FC6" w:rsidRDefault="00792FC6" w:rsidP="00792FC6">
      <w:pPr>
        <w:suppressAutoHyphens/>
        <w:spacing w:after="0" w:line="240" w:lineRule="auto"/>
        <w:rPr>
          <w:rFonts w:ascii="Calibri" w:eastAsia="Calibri" w:hAnsi="Calibri" w:cs="Times New Roman"/>
          <w:b/>
          <w:lang w:eastAsia="ar-SA"/>
        </w:rPr>
      </w:pPr>
      <w:r w:rsidRPr="00792FC6">
        <w:rPr>
          <w:rFonts w:ascii="Calibri" w:eastAsia="Calibri" w:hAnsi="Calibri" w:cs="Times New Roman"/>
          <w:b/>
          <w:lang w:eastAsia="ar-SA"/>
        </w:rPr>
        <w:t>Option 4: Conciliation</w:t>
      </w:r>
    </w:p>
    <w:p w:rsidR="00792FC6" w:rsidRPr="00792FC6" w:rsidRDefault="00792FC6" w:rsidP="00792FC6">
      <w:pPr>
        <w:suppressAutoHyphens/>
        <w:spacing w:after="0" w:line="240" w:lineRule="auto"/>
        <w:rPr>
          <w:rFonts w:ascii="Calibri" w:eastAsia="Times New Roman" w:hAnsi="Calibri" w:cs="Times New Roman"/>
          <w:lang w:eastAsia="ar-SA"/>
        </w:rPr>
      </w:pPr>
      <w:r w:rsidRPr="00792FC6">
        <w:rPr>
          <w:rFonts w:ascii="Calibri" w:eastAsia="Times New Roman" w:hAnsi="Calibri" w:cs="Times New Roman"/>
          <w:lang w:eastAsia="ar-SA"/>
        </w:rPr>
        <w:t>In situations when resolution using mediation has failed or is not appropriate, resolution should be attempted by conciliation. The following points are not prescriptive but are provided as a guide as to how the conciliation process may be progressed:</w:t>
      </w:r>
    </w:p>
    <w:p w:rsidR="00792FC6" w:rsidRPr="00792FC6" w:rsidRDefault="00792FC6" w:rsidP="00792FC6">
      <w:pPr>
        <w:numPr>
          <w:ilvl w:val="0"/>
          <w:numId w:val="4"/>
        </w:numPr>
        <w:suppressAutoHyphens/>
        <w:spacing w:after="0" w:line="240" w:lineRule="auto"/>
        <w:contextualSpacing/>
        <w:rPr>
          <w:rFonts w:ascii="Calibri" w:eastAsia="Calibri" w:hAnsi="Calibri" w:cs="Times New Roman"/>
        </w:rPr>
      </w:pPr>
      <w:r w:rsidRPr="00792FC6">
        <w:rPr>
          <w:rFonts w:ascii="Calibri" w:eastAsia="Calibri" w:hAnsi="Calibri" w:cs="Times New Roman"/>
        </w:rPr>
        <w:t>The conciliation process will be conducted in complete confidence.</w:t>
      </w:r>
    </w:p>
    <w:p w:rsidR="00792FC6" w:rsidRPr="00792FC6" w:rsidRDefault="00792FC6" w:rsidP="00792FC6">
      <w:pPr>
        <w:numPr>
          <w:ilvl w:val="0"/>
          <w:numId w:val="4"/>
        </w:numPr>
        <w:suppressAutoHyphens/>
        <w:spacing w:after="0" w:line="240" w:lineRule="auto"/>
        <w:contextualSpacing/>
        <w:rPr>
          <w:rFonts w:ascii="Calibri" w:eastAsia="Calibri" w:hAnsi="Calibri" w:cs="Times New Roman"/>
        </w:rPr>
      </w:pPr>
      <w:r w:rsidRPr="00792FC6">
        <w:rPr>
          <w:rFonts w:ascii="Calibri" w:eastAsia="Calibri" w:hAnsi="Calibri" w:cs="Times New Roman"/>
        </w:rPr>
        <w:t>The CEO, &lt;Insert Position&gt; or neutral party will meet with both parties separately to discuss the complaint and to seek agreement to resolve the matter by conciliation or by other means.</w:t>
      </w:r>
    </w:p>
    <w:p w:rsidR="00792FC6" w:rsidRPr="00792FC6" w:rsidRDefault="00792FC6" w:rsidP="00792FC6">
      <w:pPr>
        <w:numPr>
          <w:ilvl w:val="0"/>
          <w:numId w:val="4"/>
        </w:numPr>
        <w:suppressAutoHyphens/>
        <w:spacing w:after="0" w:line="240" w:lineRule="auto"/>
        <w:contextualSpacing/>
        <w:rPr>
          <w:rFonts w:ascii="Calibri" w:eastAsia="Calibri" w:hAnsi="Calibri" w:cs="Times New Roman"/>
        </w:rPr>
      </w:pPr>
      <w:r w:rsidRPr="00792FC6">
        <w:rPr>
          <w:rFonts w:ascii="Calibri" w:eastAsia="Calibri" w:hAnsi="Calibri" w:cs="Times New Roman"/>
        </w:rPr>
        <w:t xml:space="preserve">Each party may be accompanied by a support person of their choice. </w:t>
      </w:r>
    </w:p>
    <w:p w:rsidR="00792FC6" w:rsidRPr="00792FC6" w:rsidRDefault="00792FC6" w:rsidP="00792FC6">
      <w:pPr>
        <w:numPr>
          <w:ilvl w:val="0"/>
          <w:numId w:val="4"/>
        </w:numPr>
        <w:suppressAutoHyphens/>
        <w:spacing w:after="0" w:line="240" w:lineRule="auto"/>
        <w:contextualSpacing/>
        <w:rPr>
          <w:rFonts w:ascii="Calibri" w:eastAsia="Calibri" w:hAnsi="Calibri" w:cs="Times New Roman"/>
        </w:rPr>
      </w:pPr>
      <w:r w:rsidRPr="00792FC6">
        <w:rPr>
          <w:rFonts w:ascii="Calibri" w:eastAsia="Calibri" w:hAnsi="Calibri" w:cs="Times New Roman"/>
        </w:rPr>
        <w:t>A support person is someone external to &lt;Insert Organisation Name&gt;.</w:t>
      </w:r>
    </w:p>
    <w:p w:rsidR="00792FC6" w:rsidRPr="00792FC6" w:rsidRDefault="00792FC6" w:rsidP="00792FC6">
      <w:pPr>
        <w:numPr>
          <w:ilvl w:val="0"/>
          <w:numId w:val="4"/>
        </w:numPr>
        <w:suppressAutoHyphens/>
        <w:spacing w:after="0" w:line="240" w:lineRule="auto"/>
        <w:contextualSpacing/>
        <w:rPr>
          <w:rFonts w:ascii="Calibri" w:eastAsia="Calibri" w:hAnsi="Calibri" w:cs="Times New Roman"/>
        </w:rPr>
      </w:pPr>
      <w:r w:rsidRPr="00792FC6">
        <w:rPr>
          <w:rFonts w:ascii="Calibri" w:eastAsia="Calibri" w:hAnsi="Calibri" w:cs="Times New Roman"/>
        </w:rPr>
        <w:t>The Facilitator will call a conciliation conference. If the respondent fails to attend without legitimate reason, the matter shall proceed directly to being a formal complaint. If the complainant fails to attend without a legitimate reason, the complaint shall lapse. The CEO shall make the determination of what constitutes a legitimate reason on a case-by-case basis.</w:t>
      </w:r>
    </w:p>
    <w:p w:rsidR="00792FC6" w:rsidRPr="00792FC6" w:rsidRDefault="00792FC6" w:rsidP="00792FC6">
      <w:pPr>
        <w:numPr>
          <w:ilvl w:val="0"/>
          <w:numId w:val="4"/>
        </w:numPr>
        <w:suppressAutoHyphens/>
        <w:spacing w:after="0" w:line="240" w:lineRule="auto"/>
        <w:contextualSpacing/>
        <w:rPr>
          <w:rFonts w:ascii="Calibri" w:eastAsia="Calibri" w:hAnsi="Calibri" w:cs="Times New Roman"/>
        </w:rPr>
      </w:pPr>
      <w:r w:rsidRPr="00792FC6">
        <w:rPr>
          <w:rFonts w:ascii="Calibri" w:eastAsia="Calibri" w:hAnsi="Calibri" w:cs="Times New Roman"/>
        </w:rPr>
        <w:t>A conciliation conference does not presume that there is a case to answer.</w:t>
      </w:r>
    </w:p>
    <w:p w:rsidR="00792FC6" w:rsidRPr="00792FC6" w:rsidRDefault="00792FC6" w:rsidP="00792FC6">
      <w:pPr>
        <w:numPr>
          <w:ilvl w:val="0"/>
          <w:numId w:val="4"/>
        </w:numPr>
        <w:suppressAutoHyphens/>
        <w:spacing w:after="0" w:line="240" w:lineRule="auto"/>
        <w:contextualSpacing/>
        <w:rPr>
          <w:rFonts w:ascii="Calibri" w:eastAsia="Calibri" w:hAnsi="Calibri" w:cs="Times New Roman"/>
        </w:rPr>
      </w:pPr>
      <w:r w:rsidRPr="00792FC6">
        <w:rPr>
          <w:rFonts w:ascii="Calibri" w:eastAsia="Calibri" w:hAnsi="Calibri" w:cs="Times New Roman"/>
        </w:rPr>
        <w:t>Both parties will be given at least one week's notice of the conference together with an explanation of the conciliation process.</w:t>
      </w:r>
    </w:p>
    <w:p w:rsidR="00792FC6" w:rsidRPr="00792FC6" w:rsidRDefault="00792FC6" w:rsidP="00792FC6">
      <w:pPr>
        <w:numPr>
          <w:ilvl w:val="0"/>
          <w:numId w:val="4"/>
        </w:numPr>
        <w:suppressAutoHyphens/>
        <w:spacing w:after="0" w:line="240" w:lineRule="auto"/>
        <w:contextualSpacing/>
        <w:rPr>
          <w:rFonts w:ascii="Calibri" w:eastAsia="Calibri" w:hAnsi="Calibri" w:cs="Times New Roman"/>
        </w:rPr>
      </w:pPr>
      <w:r w:rsidRPr="00792FC6">
        <w:rPr>
          <w:rFonts w:ascii="Calibri" w:eastAsia="Calibri" w:hAnsi="Calibri" w:cs="Times New Roman"/>
        </w:rPr>
        <w:t>It is not the role of the Facilitator to direct the outcome of the conference or to make a finding. Facilitators will assist each party to put forward and to consider options for a resolution of the matter which will enable them to work in an acceptable environment which is free from workplace bullying and discrimination.</w:t>
      </w:r>
    </w:p>
    <w:p w:rsidR="00792FC6" w:rsidRPr="00792FC6" w:rsidRDefault="00792FC6" w:rsidP="00792FC6">
      <w:pPr>
        <w:numPr>
          <w:ilvl w:val="0"/>
          <w:numId w:val="4"/>
        </w:numPr>
        <w:suppressAutoHyphens/>
        <w:spacing w:after="0" w:line="240" w:lineRule="auto"/>
        <w:contextualSpacing/>
        <w:rPr>
          <w:rFonts w:ascii="Calibri" w:eastAsia="Calibri" w:hAnsi="Calibri" w:cs="Times New Roman"/>
        </w:rPr>
      </w:pPr>
      <w:r w:rsidRPr="00792FC6">
        <w:rPr>
          <w:rFonts w:ascii="Calibri" w:eastAsia="Calibri" w:hAnsi="Calibri" w:cs="Times New Roman"/>
        </w:rPr>
        <w:t>The Facilitator will act fairly and impartially in assisting each party to reach an agreed resolution and will observe principles of natural justice.</w:t>
      </w:r>
    </w:p>
    <w:p w:rsidR="00792FC6" w:rsidRPr="00792FC6" w:rsidRDefault="00792FC6" w:rsidP="00792FC6">
      <w:pPr>
        <w:numPr>
          <w:ilvl w:val="0"/>
          <w:numId w:val="4"/>
        </w:numPr>
        <w:suppressAutoHyphens/>
        <w:spacing w:after="0" w:line="240" w:lineRule="auto"/>
        <w:contextualSpacing/>
        <w:rPr>
          <w:rFonts w:ascii="Calibri" w:eastAsia="Calibri" w:hAnsi="Calibri" w:cs="Times New Roman"/>
        </w:rPr>
      </w:pPr>
      <w:r w:rsidRPr="00792FC6">
        <w:rPr>
          <w:rFonts w:ascii="Calibri" w:eastAsia="Calibri" w:hAnsi="Calibri" w:cs="Times New Roman"/>
        </w:rPr>
        <w:t>Throughout the process both parties will be kept informed of the progress of the conciliation.</w:t>
      </w:r>
    </w:p>
    <w:p w:rsidR="00792FC6" w:rsidRPr="00792FC6" w:rsidRDefault="00792FC6" w:rsidP="00792FC6">
      <w:pPr>
        <w:numPr>
          <w:ilvl w:val="0"/>
          <w:numId w:val="4"/>
        </w:numPr>
        <w:suppressAutoHyphens/>
        <w:spacing w:after="0" w:line="240" w:lineRule="auto"/>
        <w:contextualSpacing/>
        <w:rPr>
          <w:rFonts w:ascii="Calibri" w:eastAsia="Calibri" w:hAnsi="Calibri" w:cs="Times New Roman"/>
        </w:rPr>
      </w:pPr>
      <w:r w:rsidRPr="00792FC6">
        <w:rPr>
          <w:rFonts w:ascii="Calibri" w:eastAsia="Calibri" w:hAnsi="Calibri" w:cs="Times New Roman"/>
        </w:rPr>
        <w:t>The Facilitator will, if requested, assist the parties to put an agreement in writing.</w:t>
      </w:r>
    </w:p>
    <w:p w:rsidR="00792FC6" w:rsidRPr="00792FC6" w:rsidRDefault="00792FC6" w:rsidP="00792FC6">
      <w:pPr>
        <w:numPr>
          <w:ilvl w:val="0"/>
          <w:numId w:val="4"/>
        </w:numPr>
        <w:suppressAutoHyphens/>
        <w:spacing w:after="0" w:line="240" w:lineRule="auto"/>
        <w:contextualSpacing/>
        <w:rPr>
          <w:rFonts w:ascii="Calibri" w:eastAsia="Calibri" w:hAnsi="Calibri" w:cs="Times New Roman"/>
        </w:rPr>
      </w:pPr>
      <w:r w:rsidRPr="00792FC6">
        <w:rPr>
          <w:rFonts w:ascii="Calibri" w:eastAsia="Calibri" w:hAnsi="Calibri" w:cs="Times New Roman"/>
        </w:rPr>
        <w:t>If an agreement cannot be reached the parties should be informed and the complainant given other options to consider including the option of making a formal complaint to the CEO.</w:t>
      </w:r>
    </w:p>
    <w:p w:rsidR="00792FC6" w:rsidRPr="00792FC6" w:rsidRDefault="00792FC6" w:rsidP="00792FC6">
      <w:pPr>
        <w:numPr>
          <w:ilvl w:val="0"/>
          <w:numId w:val="4"/>
        </w:numPr>
        <w:suppressAutoHyphens/>
        <w:spacing w:after="0" w:line="240" w:lineRule="auto"/>
        <w:contextualSpacing/>
        <w:rPr>
          <w:rFonts w:ascii="Calibri" w:eastAsia="Calibri" w:hAnsi="Calibri" w:cs="Times New Roman"/>
        </w:rPr>
      </w:pPr>
      <w:r w:rsidRPr="00792FC6">
        <w:rPr>
          <w:rFonts w:ascii="Calibri" w:eastAsia="Calibri" w:hAnsi="Calibri" w:cs="Times New Roman"/>
        </w:rPr>
        <w:t>The Facilitator should try to complete the conciliation process within two weeks of the arrangement to hold a conference.</w:t>
      </w:r>
    </w:p>
    <w:p w:rsidR="00792FC6" w:rsidRPr="00792FC6" w:rsidRDefault="00792FC6" w:rsidP="00792FC6">
      <w:pPr>
        <w:numPr>
          <w:ilvl w:val="0"/>
          <w:numId w:val="4"/>
        </w:numPr>
        <w:suppressAutoHyphens/>
        <w:spacing w:after="0" w:line="240" w:lineRule="auto"/>
        <w:contextualSpacing/>
        <w:rPr>
          <w:rFonts w:ascii="Calibri" w:eastAsia="Calibri" w:hAnsi="Calibri" w:cs="Times New Roman"/>
        </w:rPr>
      </w:pPr>
      <w:r w:rsidRPr="00792FC6">
        <w:rPr>
          <w:rFonts w:ascii="Calibri" w:eastAsia="Calibri" w:hAnsi="Calibri" w:cs="Times New Roman"/>
        </w:rPr>
        <w:t>Management will check with the parties that the agreement has been kept after two months or other interval as agreed.</w:t>
      </w:r>
    </w:p>
    <w:p w:rsidR="00792FC6" w:rsidRPr="00792FC6" w:rsidRDefault="00792FC6" w:rsidP="00792FC6">
      <w:pPr>
        <w:numPr>
          <w:ilvl w:val="0"/>
          <w:numId w:val="4"/>
        </w:numPr>
        <w:suppressAutoHyphens/>
        <w:spacing w:after="0" w:line="240" w:lineRule="auto"/>
        <w:contextualSpacing/>
        <w:rPr>
          <w:rFonts w:ascii="Calibri" w:eastAsia="Calibri" w:hAnsi="Calibri" w:cs="Times New Roman"/>
        </w:rPr>
      </w:pPr>
      <w:r w:rsidRPr="00792FC6">
        <w:rPr>
          <w:rFonts w:ascii="Calibri" w:eastAsia="Calibri" w:hAnsi="Calibri" w:cs="Times New Roman"/>
        </w:rPr>
        <w:t>If a satisfactory resolution using conciliation has not been achieved the complainant has the option of following the formal complaints procedure.</w:t>
      </w:r>
    </w:p>
    <w:p w:rsidR="00792FC6" w:rsidRPr="00792FC6" w:rsidRDefault="00792FC6" w:rsidP="00792FC6">
      <w:pPr>
        <w:suppressAutoHyphens/>
        <w:spacing w:after="0" w:line="240" w:lineRule="auto"/>
        <w:rPr>
          <w:rFonts w:ascii="Calibri" w:eastAsia="Calibri" w:hAnsi="Calibri" w:cs="Times New Roman"/>
          <w:lang w:eastAsia="ar-SA"/>
        </w:rPr>
      </w:pPr>
    </w:p>
    <w:p w:rsidR="00792FC6" w:rsidRPr="00792FC6" w:rsidRDefault="00792FC6" w:rsidP="00792FC6">
      <w:pPr>
        <w:suppressAutoHyphens/>
        <w:spacing w:after="0" w:line="240" w:lineRule="auto"/>
        <w:rPr>
          <w:rFonts w:ascii="Calibri" w:eastAsia="Calibri" w:hAnsi="Calibri" w:cs="Times New Roman"/>
          <w:b/>
          <w:lang w:eastAsia="ar-SA"/>
        </w:rPr>
      </w:pPr>
      <w:r w:rsidRPr="00792FC6">
        <w:rPr>
          <w:rFonts w:ascii="Calibri" w:eastAsia="Calibri" w:hAnsi="Calibri" w:cs="Times New Roman"/>
          <w:b/>
          <w:lang w:eastAsia="ar-SA"/>
        </w:rPr>
        <w:t>Formal Complaints Procedure</w:t>
      </w:r>
    </w:p>
    <w:p w:rsidR="00792FC6" w:rsidRPr="00792FC6" w:rsidRDefault="00792FC6" w:rsidP="00792FC6">
      <w:pPr>
        <w:suppressAutoHyphens/>
        <w:spacing w:after="0" w:line="240" w:lineRule="auto"/>
        <w:rPr>
          <w:rFonts w:ascii="Calibri" w:eastAsia="Times New Roman" w:hAnsi="Calibri" w:cs="Times New Roman"/>
          <w:lang w:eastAsia="ar-SA"/>
        </w:rPr>
      </w:pPr>
      <w:r w:rsidRPr="00792FC6">
        <w:rPr>
          <w:rFonts w:ascii="Calibri" w:eastAsia="Times New Roman" w:hAnsi="Calibri" w:cs="Times New Roman"/>
          <w:lang w:eastAsia="ar-SA"/>
        </w:rPr>
        <w:t>A request may be made in writing to the CEO or Chair, if it involves the CEO, for an investigation into a complaint of alleged workplace bullying and / or discrimination if any of the following occurs:</w:t>
      </w:r>
    </w:p>
    <w:p w:rsidR="00792FC6" w:rsidRPr="00792FC6" w:rsidRDefault="00792FC6" w:rsidP="00792FC6">
      <w:pPr>
        <w:numPr>
          <w:ilvl w:val="0"/>
          <w:numId w:val="5"/>
        </w:numPr>
        <w:suppressAutoHyphens/>
        <w:spacing w:after="0" w:line="240" w:lineRule="auto"/>
        <w:contextualSpacing/>
        <w:rPr>
          <w:rFonts w:ascii="Calibri" w:eastAsia="Calibri" w:hAnsi="Calibri" w:cs="Times New Roman"/>
        </w:rPr>
      </w:pPr>
      <w:r w:rsidRPr="00792FC6">
        <w:rPr>
          <w:rFonts w:ascii="Calibri" w:eastAsia="Calibri" w:hAnsi="Calibri" w:cs="Times New Roman"/>
        </w:rPr>
        <w:t>Attempts at resolution have failed;</w:t>
      </w:r>
    </w:p>
    <w:p w:rsidR="00792FC6" w:rsidRPr="00792FC6" w:rsidRDefault="00792FC6" w:rsidP="00792FC6">
      <w:pPr>
        <w:numPr>
          <w:ilvl w:val="0"/>
          <w:numId w:val="5"/>
        </w:numPr>
        <w:suppressAutoHyphens/>
        <w:spacing w:after="0" w:line="240" w:lineRule="auto"/>
        <w:contextualSpacing/>
        <w:rPr>
          <w:rFonts w:ascii="Calibri" w:eastAsia="Calibri" w:hAnsi="Calibri" w:cs="Times New Roman"/>
        </w:rPr>
      </w:pPr>
      <w:r w:rsidRPr="00792FC6">
        <w:rPr>
          <w:rFonts w:ascii="Calibri" w:eastAsia="Calibri" w:hAnsi="Calibri" w:cs="Times New Roman"/>
        </w:rPr>
        <w:t>The respondent denies the allegations;</w:t>
      </w:r>
    </w:p>
    <w:p w:rsidR="00792FC6" w:rsidRPr="00792FC6" w:rsidRDefault="00792FC6" w:rsidP="00792FC6">
      <w:pPr>
        <w:numPr>
          <w:ilvl w:val="0"/>
          <w:numId w:val="5"/>
        </w:numPr>
        <w:suppressAutoHyphens/>
        <w:spacing w:after="0" w:line="240" w:lineRule="auto"/>
        <w:contextualSpacing/>
        <w:rPr>
          <w:rFonts w:ascii="Calibri" w:eastAsia="Calibri" w:hAnsi="Calibri" w:cs="Times New Roman"/>
        </w:rPr>
      </w:pPr>
      <w:r w:rsidRPr="00792FC6">
        <w:rPr>
          <w:rFonts w:ascii="Calibri" w:eastAsia="Calibri" w:hAnsi="Calibri" w:cs="Times New Roman"/>
        </w:rPr>
        <w:lastRenderedPageBreak/>
        <w:t>The person alleging workplace bullying and / or discrimination has a concern about victimisation;</w:t>
      </w:r>
    </w:p>
    <w:p w:rsidR="00792FC6" w:rsidRPr="00792FC6" w:rsidRDefault="00792FC6" w:rsidP="00792FC6">
      <w:pPr>
        <w:numPr>
          <w:ilvl w:val="0"/>
          <w:numId w:val="5"/>
        </w:numPr>
        <w:suppressAutoHyphens/>
        <w:spacing w:after="0" w:line="240" w:lineRule="auto"/>
        <w:contextualSpacing/>
        <w:rPr>
          <w:rFonts w:ascii="Calibri" w:eastAsia="Calibri" w:hAnsi="Calibri" w:cs="Times New Roman"/>
        </w:rPr>
      </w:pPr>
      <w:r w:rsidRPr="00792FC6">
        <w:rPr>
          <w:rFonts w:ascii="Calibri" w:eastAsia="Calibri" w:hAnsi="Calibri" w:cs="Times New Roman"/>
        </w:rPr>
        <w:t>The person alleging workplace bullying and / or discrimination wishes to make a formal complaint from the outset; or</w:t>
      </w:r>
    </w:p>
    <w:p w:rsidR="00792FC6" w:rsidRPr="00792FC6" w:rsidRDefault="00792FC6" w:rsidP="00792FC6">
      <w:pPr>
        <w:numPr>
          <w:ilvl w:val="0"/>
          <w:numId w:val="5"/>
        </w:numPr>
        <w:suppressAutoHyphens/>
        <w:spacing w:after="0" w:line="240" w:lineRule="auto"/>
        <w:contextualSpacing/>
        <w:rPr>
          <w:rFonts w:ascii="Calibri" w:eastAsia="Calibri" w:hAnsi="Calibri" w:cs="Times New Roman"/>
        </w:rPr>
      </w:pPr>
      <w:r w:rsidRPr="00792FC6">
        <w:rPr>
          <w:rFonts w:ascii="Calibri" w:eastAsia="Calibri" w:hAnsi="Calibri" w:cs="Times New Roman"/>
        </w:rPr>
        <w:t>The respondent refuses mediation and / or conciliation.</w:t>
      </w:r>
    </w:p>
    <w:p w:rsidR="00792FC6" w:rsidRPr="00792FC6" w:rsidRDefault="00792FC6" w:rsidP="00792FC6">
      <w:pPr>
        <w:suppressAutoHyphens/>
        <w:spacing w:after="0" w:line="240" w:lineRule="auto"/>
        <w:rPr>
          <w:rFonts w:ascii="Calibri" w:eastAsia="Times New Roman" w:hAnsi="Calibri" w:cs="Times New Roman"/>
          <w:lang w:eastAsia="ar-SA"/>
        </w:rPr>
      </w:pPr>
    </w:p>
    <w:p w:rsidR="00792FC6" w:rsidRPr="00792FC6" w:rsidRDefault="00792FC6" w:rsidP="00792FC6">
      <w:pPr>
        <w:suppressAutoHyphens/>
        <w:spacing w:after="0" w:line="240" w:lineRule="auto"/>
        <w:rPr>
          <w:rFonts w:ascii="Calibri" w:eastAsia="Times New Roman" w:hAnsi="Calibri" w:cs="Times New Roman"/>
          <w:lang w:eastAsia="ar-SA"/>
        </w:rPr>
      </w:pPr>
      <w:r w:rsidRPr="00792FC6">
        <w:rPr>
          <w:rFonts w:ascii="Calibri" w:eastAsia="Times New Roman" w:hAnsi="Calibri" w:cs="Times New Roman"/>
          <w:lang w:eastAsia="ar-SA"/>
        </w:rPr>
        <w:t>A formal complaint can only be made in respect to (c) and (d) above after the complainant has met with management to discuss and consider all other available options.</w:t>
      </w:r>
    </w:p>
    <w:p w:rsidR="00792FC6" w:rsidRPr="00792FC6" w:rsidRDefault="00792FC6" w:rsidP="00792FC6">
      <w:pPr>
        <w:suppressAutoHyphens/>
        <w:spacing w:after="0" w:line="240" w:lineRule="auto"/>
        <w:rPr>
          <w:rFonts w:ascii="Calibri" w:eastAsia="Calibri" w:hAnsi="Calibri" w:cs="Times New Roman"/>
          <w:lang w:eastAsia="ar-SA"/>
        </w:rPr>
      </w:pPr>
    </w:p>
    <w:p w:rsidR="00792FC6" w:rsidRPr="00792FC6" w:rsidRDefault="00792FC6" w:rsidP="00792FC6">
      <w:pPr>
        <w:suppressAutoHyphens/>
        <w:spacing w:after="0" w:line="240" w:lineRule="auto"/>
        <w:rPr>
          <w:rFonts w:ascii="Calibri" w:eastAsia="Calibri" w:hAnsi="Calibri" w:cs="Times New Roman"/>
          <w:b/>
          <w:lang w:eastAsia="ar-SA"/>
        </w:rPr>
      </w:pPr>
      <w:r w:rsidRPr="00792FC6">
        <w:rPr>
          <w:rFonts w:ascii="Calibri" w:eastAsia="Calibri" w:hAnsi="Calibri" w:cs="Times New Roman"/>
          <w:b/>
          <w:lang w:eastAsia="ar-SA"/>
        </w:rPr>
        <w:t>Option 5: Formal Complaint Procedure</w:t>
      </w:r>
    </w:p>
    <w:p w:rsidR="00792FC6" w:rsidRPr="00792FC6" w:rsidRDefault="00792FC6" w:rsidP="00792FC6">
      <w:pPr>
        <w:suppressAutoHyphens/>
        <w:spacing w:after="0" w:line="240" w:lineRule="auto"/>
        <w:rPr>
          <w:rFonts w:ascii="Calibri" w:eastAsia="Times New Roman" w:hAnsi="Calibri" w:cs="Times New Roman"/>
          <w:lang w:eastAsia="ar-SA"/>
        </w:rPr>
      </w:pPr>
      <w:r w:rsidRPr="00792FC6">
        <w:rPr>
          <w:rFonts w:ascii="Calibri" w:eastAsia="Times New Roman" w:hAnsi="Calibri" w:cs="Times New Roman"/>
          <w:lang w:eastAsia="ar-SA"/>
        </w:rPr>
        <w:t>Procedures for making a formal complaint:</w:t>
      </w:r>
    </w:p>
    <w:p w:rsidR="00792FC6" w:rsidRPr="00792FC6" w:rsidRDefault="00792FC6" w:rsidP="00792FC6">
      <w:pPr>
        <w:numPr>
          <w:ilvl w:val="0"/>
          <w:numId w:val="6"/>
        </w:numPr>
        <w:suppressAutoHyphens/>
        <w:spacing w:after="0" w:line="240" w:lineRule="auto"/>
        <w:contextualSpacing/>
        <w:rPr>
          <w:rFonts w:ascii="Calibri" w:eastAsia="Calibri" w:hAnsi="Calibri" w:cs="Times New Roman"/>
        </w:rPr>
      </w:pPr>
      <w:r w:rsidRPr="00792FC6">
        <w:rPr>
          <w:rFonts w:ascii="Calibri" w:eastAsia="Calibri" w:hAnsi="Calibri" w:cs="Times New Roman"/>
        </w:rPr>
        <w:t xml:space="preserve">The unresolved complaint will be notified to the CEO, or Chair if it involves the CEO, in writing by the complainant. </w:t>
      </w:r>
    </w:p>
    <w:p w:rsidR="00792FC6" w:rsidRPr="00792FC6" w:rsidRDefault="00792FC6" w:rsidP="00792FC6">
      <w:pPr>
        <w:numPr>
          <w:ilvl w:val="0"/>
          <w:numId w:val="6"/>
        </w:numPr>
        <w:suppressAutoHyphens/>
        <w:spacing w:after="0" w:line="240" w:lineRule="auto"/>
        <w:contextualSpacing/>
        <w:rPr>
          <w:rFonts w:ascii="Calibri" w:eastAsia="Calibri" w:hAnsi="Calibri" w:cs="Times New Roman"/>
        </w:rPr>
      </w:pPr>
      <w:r w:rsidRPr="00792FC6">
        <w:rPr>
          <w:rFonts w:ascii="Calibri" w:eastAsia="Calibri" w:hAnsi="Calibri" w:cs="Times New Roman"/>
        </w:rPr>
        <w:t>All parties involved in the complaint at this stage must maintain confidentiality.</w:t>
      </w:r>
    </w:p>
    <w:p w:rsidR="00792FC6" w:rsidRPr="00792FC6" w:rsidRDefault="00792FC6" w:rsidP="00792FC6">
      <w:pPr>
        <w:numPr>
          <w:ilvl w:val="0"/>
          <w:numId w:val="6"/>
        </w:numPr>
        <w:suppressAutoHyphens/>
        <w:spacing w:after="0" w:line="240" w:lineRule="auto"/>
        <w:contextualSpacing/>
        <w:rPr>
          <w:rFonts w:ascii="Calibri" w:eastAsia="Calibri" w:hAnsi="Calibri" w:cs="Times New Roman"/>
        </w:rPr>
      </w:pPr>
      <w:r w:rsidRPr="00792FC6">
        <w:rPr>
          <w:rFonts w:ascii="Calibri" w:eastAsia="Calibri" w:hAnsi="Calibri" w:cs="Times New Roman"/>
        </w:rPr>
        <w:t>Acknowledgement of the complaint shall be made by the CEO or Chair within five (5) working days.</w:t>
      </w:r>
    </w:p>
    <w:p w:rsidR="00792FC6" w:rsidRPr="00792FC6" w:rsidRDefault="00792FC6" w:rsidP="00792FC6">
      <w:pPr>
        <w:numPr>
          <w:ilvl w:val="0"/>
          <w:numId w:val="6"/>
        </w:numPr>
        <w:suppressAutoHyphens/>
        <w:spacing w:after="0" w:line="240" w:lineRule="auto"/>
        <w:contextualSpacing/>
        <w:rPr>
          <w:rFonts w:ascii="Calibri" w:eastAsia="Calibri" w:hAnsi="Calibri" w:cs="Times New Roman"/>
        </w:rPr>
      </w:pPr>
      <w:r w:rsidRPr="00792FC6">
        <w:rPr>
          <w:rFonts w:ascii="Calibri" w:eastAsia="Calibri" w:hAnsi="Calibri" w:cs="Times New Roman"/>
        </w:rPr>
        <w:t>Within five (5) days of receipt of the complaint, the CEO or Chair will establish an investigation to be conducted by a suitable person unless they have reasonable grounds that the complaint is ill-founded. The person conducting the investigation shall have access to all persons and information they consider relevant and shall act expeditiously.</w:t>
      </w:r>
    </w:p>
    <w:p w:rsidR="00792FC6" w:rsidRPr="00792FC6" w:rsidRDefault="00792FC6" w:rsidP="00792FC6">
      <w:pPr>
        <w:numPr>
          <w:ilvl w:val="0"/>
          <w:numId w:val="6"/>
        </w:numPr>
        <w:suppressAutoHyphens/>
        <w:spacing w:after="0" w:line="240" w:lineRule="auto"/>
        <w:contextualSpacing/>
        <w:rPr>
          <w:rFonts w:ascii="Calibri" w:eastAsia="Calibri" w:hAnsi="Calibri" w:cs="Times New Roman"/>
        </w:rPr>
      </w:pPr>
      <w:r w:rsidRPr="00792FC6">
        <w:rPr>
          <w:rFonts w:ascii="Calibri" w:eastAsia="Calibri" w:hAnsi="Calibri" w:cs="Times New Roman"/>
        </w:rPr>
        <w:t>If the advice received by the CEO or Chair is that the alleged behaviour does not breach &lt;Insert Organisation Name&gt;’s Anti-Discrimination and Harassment and Grievance and Dispute Resolution Policies or Code of Conduct, the complainant shall be informed in writing that no further action will be taken and the reason(s) for that decision.</w:t>
      </w:r>
    </w:p>
    <w:p w:rsidR="00792FC6" w:rsidRPr="00792FC6" w:rsidRDefault="00792FC6" w:rsidP="00792FC6">
      <w:pPr>
        <w:numPr>
          <w:ilvl w:val="0"/>
          <w:numId w:val="6"/>
        </w:numPr>
        <w:suppressAutoHyphens/>
        <w:spacing w:after="0" w:line="240" w:lineRule="auto"/>
        <w:contextualSpacing/>
        <w:rPr>
          <w:rFonts w:ascii="Calibri" w:eastAsia="Calibri" w:hAnsi="Calibri" w:cs="Times New Roman"/>
        </w:rPr>
      </w:pPr>
      <w:r w:rsidRPr="00792FC6">
        <w:rPr>
          <w:rFonts w:ascii="Calibri" w:eastAsia="Calibri" w:hAnsi="Calibri" w:cs="Times New Roman"/>
        </w:rPr>
        <w:t>If the advice received by the CEO or Chair is that the alleged behaviour does breach the Anti-Discrimination and Harassment and Grievance and Dispute Resolution Policies or Code of Conduct they will decide whether misconduct or serious misconduct proceedings should be commenced.</w:t>
      </w:r>
    </w:p>
    <w:p w:rsidR="00792FC6" w:rsidRPr="00792FC6" w:rsidRDefault="00792FC6" w:rsidP="00792FC6">
      <w:pPr>
        <w:suppressAutoHyphens/>
        <w:spacing w:after="0" w:line="240" w:lineRule="auto"/>
        <w:rPr>
          <w:rFonts w:ascii="Calibri" w:eastAsia="Calibri" w:hAnsi="Calibri" w:cs="Times New Roman"/>
          <w:lang w:eastAsia="ar-SA"/>
        </w:rPr>
      </w:pPr>
    </w:p>
    <w:p w:rsidR="00792FC6" w:rsidRPr="00792FC6" w:rsidRDefault="00792FC6" w:rsidP="00792FC6">
      <w:pPr>
        <w:suppressAutoHyphens/>
        <w:spacing w:after="0" w:line="240" w:lineRule="auto"/>
        <w:rPr>
          <w:rFonts w:ascii="Calibri" w:eastAsia="Times New Roman" w:hAnsi="Calibri" w:cs="Times New Roman"/>
          <w:b/>
          <w:lang w:eastAsia="ar-SA"/>
        </w:rPr>
      </w:pPr>
      <w:r w:rsidRPr="00792FC6">
        <w:rPr>
          <w:rFonts w:ascii="Calibri" w:eastAsia="Calibri" w:hAnsi="Calibri" w:cs="Times New Roman"/>
          <w:b/>
          <w:lang w:eastAsia="ar-SA"/>
        </w:rPr>
        <w:t>Option 6</w:t>
      </w:r>
    </w:p>
    <w:p w:rsidR="00792FC6" w:rsidRPr="00792FC6" w:rsidRDefault="00792FC6" w:rsidP="00792FC6">
      <w:pPr>
        <w:suppressAutoHyphens/>
        <w:spacing w:after="0" w:line="240" w:lineRule="auto"/>
        <w:rPr>
          <w:rFonts w:ascii="Calibri" w:eastAsia="Times New Roman" w:hAnsi="Calibri" w:cs="Times New Roman"/>
          <w:lang w:eastAsia="ar-SA"/>
        </w:rPr>
      </w:pPr>
      <w:r w:rsidRPr="00792FC6">
        <w:rPr>
          <w:rFonts w:ascii="Calibri" w:eastAsia="Times New Roman" w:hAnsi="Calibri" w:cs="Times New Roman"/>
          <w:lang w:eastAsia="ar-SA"/>
        </w:rPr>
        <w:t xml:space="preserve">&lt;Insert Organisation Name&gt; recognises the right of staff to refer the matter to a relevant external agency at any time. External agencies may include the Tasmanian Police, Australian Industrial Relations Commission, Human Rights and Equal Opportunity Commission or the Tasmanian Office for the Anti-Discrimination Commissioner. </w:t>
      </w:r>
    </w:p>
    <w:p w:rsidR="00792FC6" w:rsidRPr="00792FC6" w:rsidRDefault="00792FC6" w:rsidP="00792FC6">
      <w:pPr>
        <w:suppressAutoHyphens/>
        <w:spacing w:after="0" w:line="240" w:lineRule="auto"/>
        <w:rPr>
          <w:rFonts w:ascii="Calibri" w:eastAsia="Calibri" w:hAnsi="Calibri" w:cs="Times New Roman"/>
          <w:lang w:eastAsia="ar-SA"/>
        </w:rPr>
      </w:pPr>
    </w:p>
    <w:p w:rsidR="00792FC6" w:rsidRPr="00792FC6" w:rsidRDefault="00792FC6" w:rsidP="00792FC6">
      <w:pPr>
        <w:suppressAutoHyphens/>
        <w:spacing w:after="0" w:line="240" w:lineRule="auto"/>
        <w:rPr>
          <w:rFonts w:ascii="Calibri" w:eastAsia="Calibri" w:hAnsi="Calibri" w:cs="Times New Roman"/>
          <w:b/>
          <w:lang w:eastAsia="ar-SA"/>
        </w:rPr>
      </w:pPr>
      <w:r w:rsidRPr="00792FC6">
        <w:rPr>
          <w:rFonts w:ascii="Calibri" w:eastAsia="Calibri" w:hAnsi="Calibri" w:cs="Times New Roman"/>
          <w:b/>
          <w:lang w:eastAsia="ar-SA"/>
        </w:rPr>
        <w:t xml:space="preserve">Record Keeping </w:t>
      </w:r>
    </w:p>
    <w:p w:rsidR="00792FC6" w:rsidRPr="00792FC6" w:rsidRDefault="00792FC6" w:rsidP="00792FC6">
      <w:pPr>
        <w:suppressAutoHyphens/>
        <w:spacing w:after="0" w:line="240" w:lineRule="auto"/>
        <w:rPr>
          <w:rFonts w:ascii="Calibri" w:eastAsia="Times New Roman" w:hAnsi="Calibri" w:cs="Times New Roman"/>
          <w:lang w:eastAsia="ar-SA"/>
        </w:rPr>
      </w:pPr>
      <w:r w:rsidRPr="00792FC6">
        <w:rPr>
          <w:rFonts w:ascii="Calibri" w:eastAsia="Times New Roman" w:hAnsi="Calibri" w:cs="Times New Roman"/>
          <w:lang w:eastAsia="ar-SA"/>
        </w:rPr>
        <w:t xml:space="preserve">In addition to formal documentation </w:t>
      </w:r>
      <w:proofErr w:type="spellStart"/>
      <w:r w:rsidRPr="00792FC6">
        <w:rPr>
          <w:rFonts w:ascii="Calibri" w:eastAsia="Times New Roman" w:hAnsi="Calibri" w:cs="Times New Roman"/>
          <w:lang w:eastAsia="ar-SA"/>
        </w:rPr>
        <w:t>ie</w:t>
      </w:r>
      <w:proofErr w:type="spellEnd"/>
      <w:r w:rsidRPr="00792FC6">
        <w:rPr>
          <w:rFonts w:ascii="Calibri" w:eastAsia="Times New Roman" w:hAnsi="Calibri" w:cs="Times New Roman"/>
          <w:lang w:eastAsia="ar-SA"/>
        </w:rPr>
        <w:t xml:space="preserve"> Incident Report Forms, signed resolution agreements and monitoring / review documentation, management and involved parties may keep confidential notes on enquiries or complaints sufficient to act as memory aids. These notes should be kept locked in a secure place.</w:t>
      </w:r>
    </w:p>
    <w:p w:rsidR="00792FC6" w:rsidRPr="00792FC6" w:rsidRDefault="00792FC6" w:rsidP="00792FC6">
      <w:pPr>
        <w:suppressAutoHyphens/>
        <w:spacing w:after="0" w:line="240" w:lineRule="auto"/>
        <w:rPr>
          <w:rFonts w:ascii="Calibri" w:eastAsia="Times New Roman" w:hAnsi="Calibri" w:cs="Times New Roman"/>
          <w:lang w:eastAsia="ar-SA"/>
        </w:rPr>
      </w:pPr>
    </w:p>
    <w:p w:rsidR="00792FC6" w:rsidRPr="00792FC6" w:rsidRDefault="00792FC6" w:rsidP="00792FC6">
      <w:pPr>
        <w:suppressAutoHyphens/>
        <w:spacing w:after="0" w:line="240" w:lineRule="auto"/>
        <w:rPr>
          <w:rFonts w:ascii="Calibri" w:eastAsia="Times New Roman" w:hAnsi="Calibri" w:cs="Times New Roman"/>
          <w:lang w:eastAsia="ar-SA"/>
        </w:rPr>
      </w:pPr>
      <w:r w:rsidRPr="00792FC6">
        <w:rPr>
          <w:rFonts w:ascii="Calibri" w:eastAsia="Times New Roman" w:hAnsi="Calibri" w:cs="Times New Roman"/>
          <w:lang w:eastAsia="ar-SA"/>
        </w:rPr>
        <w:t>The &lt;Insert Position&gt; will provide the CEO with a report of the complaint in a timely manner. Such reports will contain details of the complaint, method of resolution and the outcome. Where a formal complaint leads to misconduct proceedings, the appropriate documentation will be filed in the relevant volunteer / staff personnel record.</w:t>
      </w:r>
    </w:p>
    <w:p w:rsidR="00792FC6" w:rsidRPr="00792FC6" w:rsidRDefault="00792FC6" w:rsidP="00792FC6">
      <w:pPr>
        <w:suppressAutoHyphens/>
        <w:spacing w:after="0" w:line="240" w:lineRule="auto"/>
        <w:rPr>
          <w:rFonts w:ascii="Calibri" w:eastAsia="Times New Roman" w:hAnsi="Calibri" w:cs="Times New Roman"/>
          <w:lang w:eastAsia="ar-SA"/>
        </w:rPr>
      </w:pPr>
    </w:p>
    <w:p w:rsidR="00792FC6" w:rsidRPr="00792FC6" w:rsidRDefault="00792FC6" w:rsidP="00792FC6">
      <w:pPr>
        <w:suppressAutoHyphens/>
        <w:spacing w:after="0" w:line="240" w:lineRule="auto"/>
        <w:rPr>
          <w:rFonts w:ascii="Calibri" w:eastAsia="Times New Roman" w:hAnsi="Calibri" w:cs="Times New Roman"/>
          <w:b/>
          <w:lang w:eastAsia="ar-SA"/>
        </w:rPr>
      </w:pPr>
      <w:r w:rsidRPr="00792FC6">
        <w:rPr>
          <w:rFonts w:ascii="Calibri" w:eastAsia="Times New Roman" w:hAnsi="Calibri" w:cs="Times New Roman"/>
          <w:b/>
          <w:lang w:eastAsia="ar-SA"/>
        </w:rPr>
        <w:t>Application</w:t>
      </w:r>
    </w:p>
    <w:p w:rsidR="00792FC6" w:rsidRPr="00792FC6" w:rsidRDefault="00792FC6" w:rsidP="00792FC6">
      <w:pPr>
        <w:suppressAutoHyphens/>
        <w:spacing w:after="0" w:line="240" w:lineRule="auto"/>
        <w:rPr>
          <w:rFonts w:ascii="Calibri" w:eastAsia="Times New Roman" w:hAnsi="Calibri" w:cs="Times New Roman"/>
          <w:lang w:eastAsia="ar-SA"/>
        </w:rPr>
      </w:pPr>
      <w:r w:rsidRPr="00792FC6">
        <w:rPr>
          <w:rFonts w:ascii="Calibri" w:eastAsia="Times New Roman" w:hAnsi="Calibri" w:cs="Times New Roman"/>
          <w:lang w:eastAsia="ar-SA"/>
        </w:rPr>
        <w:t>This procedure affects all volunteers; its application lies with the CEO, &lt;Insert Position&gt; and supervising staff.</w:t>
      </w:r>
    </w:p>
    <w:p w:rsidR="00792FC6" w:rsidRPr="00792FC6" w:rsidRDefault="00792FC6" w:rsidP="00792FC6">
      <w:pPr>
        <w:suppressAutoHyphens/>
        <w:spacing w:after="0" w:line="240" w:lineRule="auto"/>
        <w:rPr>
          <w:rFonts w:ascii="Calibri" w:eastAsia="Times New Roman" w:hAnsi="Calibri" w:cs="Times New Roman"/>
          <w:lang w:eastAsia="ar-SA"/>
        </w:rPr>
      </w:pPr>
    </w:p>
    <w:p w:rsidR="00792FC6" w:rsidRPr="00792FC6" w:rsidRDefault="00792FC6" w:rsidP="00792FC6">
      <w:pPr>
        <w:suppressAutoHyphens/>
        <w:spacing w:after="0" w:line="240" w:lineRule="auto"/>
        <w:rPr>
          <w:rFonts w:ascii="Calibri" w:eastAsia="Times New Roman" w:hAnsi="Calibri" w:cs="Times New Roman"/>
          <w:b/>
          <w:lang w:eastAsia="ar-SA"/>
        </w:rPr>
      </w:pPr>
      <w:r w:rsidRPr="00792FC6">
        <w:rPr>
          <w:rFonts w:ascii="Calibri" w:eastAsia="Times New Roman" w:hAnsi="Calibri" w:cs="Times New Roman"/>
          <w:b/>
          <w:lang w:eastAsia="ar-SA"/>
        </w:rPr>
        <w:t>Standards</w:t>
      </w:r>
    </w:p>
    <w:p w:rsidR="00792FC6" w:rsidRPr="00792FC6" w:rsidRDefault="00792FC6" w:rsidP="00792FC6">
      <w:pPr>
        <w:suppressAutoHyphens/>
        <w:spacing w:after="0" w:line="240" w:lineRule="auto"/>
        <w:rPr>
          <w:rFonts w:ascii="Calibri" w:eastAsia="Times New Roman" w:hAnsi="Calibri" w:cs="Times New Roman"/>
          <w:lang w:eastAsia="ar-SA"/>
        </w:rPr>
      </w:pPr>
      <w:r w:rsidRPr="00792FC6">
        <w:rPr>
          <w:rFonts w:ascii="Calibri" w:eastAsia="Times New Roman" w:hAnsi="Calibri" w:cs="Times New Roman"/>
          <w:lang w:eastAsia="ar-SA"/>
        </w:rPr>
        <w:lastRenderedPageBreak/>
        <w:t>1.1-1.4, 2.1-2.3, 5.1, 5.4, 5.5, 6.1-6.3, 8.1, 8.2</w:t>
      </w:r>
    </w:p>
    <w:p w:rsidR="00792FC6" w:rsidRPr="00792FC6" w:rsidRDefault="00792FC6" w:rsidP="00792FC6">
      <w:pPr>
        <w:suppressAutoHyphens/>
        <w:spacing w:after="0" w:line="240" w:lineRule="auto"/>
        <w:rPr>
          <w:rFonts w:ascii="Calibri" w:eastAsia="Times New Roman" w:hAnsi="Calibri" w:cs="Times New Roman"/>
          <w:lang w:eastAsia="ar-SA"/>
        </w:rPr>
      </w:pPr>
    </w:p>
    <w:p w:rsidR="00792FC6" w:rsidRPr="00792FC6" w:rsidRDefault="00792FC6" w:rsidP="00792FC6">
      <w:pPr>
        <w:suppressAutoHyphens/>
        <w:spacing w:after="0" w:line="240" w:lineRule="auto"/>
        <w:rPr>
          <w:rFonts w:ascii="Calibri" w:eastAsia="Times New Roman" w:hAnsi="Calibri" w:cs="Times New Roman"/>
          <w:b/>
          <w:lang w:eastAsia="ar-SA"/>
        </w:rPr>
      </w:pPr>
      <w:r w:rsidRPr="00792FC6">
        <w:rPr>
          <w:rFonts w:ascii="Calibri" w:eastAsia="Times New Roman" w:hAnsi="Calibri" w:cs="Times New Roman"/>
          <w:b/>
          <w:lang w:eastAsia="ar-SA"/>
        </w:rPr>
        <w:t>Related Policies and Procedures</w:t>
      </w:r>
    </w:p>
    <w:p w:rsidR="00792FC6" w:rsidRPr="00792FC6" w:rsidRDefault="00792FC6" w:rsidP="00792FC6">
      <w:pPr>
        <w:numPr>
          <w:ilvl w:val="0"/>
          <w:numId w:val="7"/>
        </w:numPr>
        <w:suppressAutoHyphens/>
        <w:spacing w:after="0" w:line="240" w:lineRule="auto"/>
        <w:contextualSpacing/>
        <w:rPr>
          <w:rFonts w:ascii="Calibri" w:eastAsia="Calibri" w:hAnsi="Calibri" w:cs="Times New Roman"/>
        </w:rPr>
      </w:pPr>
      <w:r w:rsidRPr="00792FC6">
        <w:rPr>
          <w:rFonts w:ascii="Calibri" w:eastAsia="Calibri" w:hAnsi="Calibri" w:cs="Times New Roman"/>
        </w:rPr>
        <w:t>Commitment to Volunteer Involvement Policy</w:t>
      </w:r>
    </w:p>
    <w:p w:rsidR="00792FC6" w:rsidRPr="00792FC6" w:rsidRDefault="00792FC6" w:rsidP="00792FC6">
      <w:pPr>
        <w:numPr>
          <w:ilvl w:val="0"/>
          <w:numId w:val="7"/>
        </w:numPr>
        <w:suppressAutoHyphens/>
        <w:spacing w:after="0" w:line="240" w:lineRule="auto"/>
        <w:contextualSpacing/>
        <w:rPr>
          <w:rFonts w:ascii="Calibri" w:eastAsia="Calibri" w:hAnsi="Calibri" w:cs="Times New Roman"/>
        </w:rPr>
      </w:pPr>
      <w:r w:rsidRPr="00792FC6">
        <w:rPr>
          <w:rFonts w:ascii="Calibri" w:eastAsia="Calibri" w:hAnsi="Calibri" w:cs="Times New Roman"/>
        </w:rPr>
        <w:t>Volunteer Grievance and Dispute Resolution Policy</w:t>
      </w:r>
    </w:p>
    <w:p w:rsidR="00792FC6" w:rsidRPr="00792FC6" w:rsidRDefault="00792FC6" w:rsidP="00792FC6">
      <w:pPr>
        <w:numPr>
          <w:ilvl w:val="0"/>
          <w:numId w:val="7"/>
        </w:numPr>
        <w:suppressAutoHyphens/>
        <w:spacing w:after="0" w:line="240" w:lineRule="auto"/>
        <w:contextualSpacing/>
        <w:rPr>
          <w:rFonts w:ascii="Calibri" w:eastAsia="Calibri" w:hAnsi="Calibri" w:cs="Times New Roman"/>
        </w:rPr>
      </w:pPr>
      <w:r w:rsidRPr="00792FC6">
        <w:rPr>
          <w:rFonts w:ascii="Calibri" w:eastAsia="Calibri" w:hAnsi="Calibri" w:cs="Times New Roman"/>
        </w:rPr>
        <w:t>Anti-Discrimination and Harassment Policy and Procedure</w:t>
      </w:r>
    </w:p>
    <w:p w:rsidR="00792FC6" w:rsidRPr="00792FC6" w:rsidRDefault="00792FC6" w:rsidP="00792FC6">
      <w:pPr>
        <w:numPr>
          <w:ilvl w:val="0"/>
          <w:numId w:val="7"/>
        </w:numPr>
        <w:suppressAutoHyphens/>
        <w:spacing w:after="0" w:line="240" w:lineRule="auto"/>
        <w:contextualSpacing/>
        <w:rPr>
          <w:rFonts w:ascii="Calibri" w:eastAsia="Calibri" w:hAnsi="Calibri" w:cs="Times New Roman"/>
        </w:rPr>
      </w:pPr>
      <w:r w:rsidRPr="00792FC6">
        <w:rPr>
          <w:rFonts w:ascii="Calibri" w:eastAsia="Calibri" w:hAnsi="Calibri" w:cs="Times New Roman"/>
        </w:rPr>
        <w:t>Volunteer Work Health and Safety Policy and Procedures</w:t>
      </w:r>
    </w:p>
    <w:p w:rsidR="00792FC6" w:rsidRPr="00792FC6" w:rsidRDefault="00792FC6" w:rsidP="00792FC6">
      <w:pPr>
        <w:numPr>
          <w:ilvl w:val="0"/>
          <w:numId w:val="7"/>
        </w:numPr>
        <w:suppressAutoHyphens/>
        <w:spacing w:after="0" w:line="240" w:lineRule="auto"/>
        <w:contextualSpacing/>
        <w:rPr>
          <w:rFonts w:ascii="Calibri" w:eastAsia="Calibri" w:hAnsi="Calibri" w:cs="Times New Roman"/>
        </w:rPr>
      </w:pPr>
      <w:r w:rsidRPr="00792FC6">
        <w:rPr>
          <w:rFonts w:ascii="Calibri" w:eastAsia="Calibri" w:hAnsi="Calibri" w:cs="Times New Roman"/>
        </w:rPr>
        <w:t>Volunteer Confidentiality and Privacy Policy and Procedure</w:t>
      </w:r>
    </w:p>
    <w:p w:rsidR="00792FC6" w:rsidRPr="00792FC6" w:rsidRDefault="00792FC6" w:rsidP="00792FC6">
      <w:pPr>
        <w:numPr>
          <w:ilvl w:val="0"/>
          <w:numId w:val="7"/>
        </w:numPr>
        <w:suppressAutoHyphens/>
        <w:spacing w:after="0" w:line="240" w:lineRule="auto"/>
        <w:contextualSpacing/>
        <w:rPr>
          <w:rFonts w:ascii="Calibri" w:eastAsia="Calibri" w:hAnsi="Calibri" w:cs="Times New Roman"/>
        </w:rPr>
      </w:pPr>
      <w:r w:rsidRPr="00792FC6">
        <w:rPr>
          <w:rFonts w:ascii="Calibri" w:eastAsia="Calibri" w:hAnsi="Calibri" w:cs="Times New Roman"/>
        </w:rPr>
        <w:t>Documentation and Records Policy and Procedures</w:t>
      </w:r>
    </w:p>
    <w:p w:rsidR="00792FC6" w:rsidRPr="00792FC6" w:rsidRDefault="00792FC6" w:rsidP="00792FC6">
      <w:pPr>
        <w:numPr>
          <w:ilvl w:val="0"/>
          <w:numId w:val="7"/>
        </w:numPr>
        <w:suppressAutoHyphens/>
        <w:spacing w:after="0" w:line="240" w:lineRule="auto"/>
        <w:contextualSpacing/>
        <w:rPr>
          <w:rFonts w:ascii="Calibri" w:eastAsia="Calibri" w:hAnsi="Calibri" w:cs="Times New Roman"/>
        </w:rPr>
      </w:pPr>
      <w:r w:rsidRPr="00792FC6">
        <w:rPr>
          <w:rFonts w:ascii="Calibri" w:eastAsia="Calibri" w:hAnsi="Calibri" w:cs="Times New Roman"/>
        </w:rPr>
        <w:t>Counselling and Discipline Policy and Procedure</w:t>
      </w:r>
    </w:p>
    <w:p w:rsidR="00792FC6" w:rsidRPr="00792FC6" w:rsidRDefault="00792FC6" w:rsidP="00792FC6">
      <w:pPr>
        <w:numPr>
          <w:ilvl w:val="0"/>
          <w:numId w:val="7"/>
        </w:numPr>
        <w:suppressAutoHyphens/>
        <w:spacing w:after="0" w:line="240" w:lineRule="auto"/>
        <w:contextualSpacing/>
        <w:rPr>
          <w:rFonts w:ascii="Calibri" w:eastAsia="Calibri" w:hAnsi="Calibri" w:cs="Times New Roman"/>
        </w:rPr>
      </w:pPr>
      <w:r w:rsidRPr="00792FC6">
        <w:rPr>
          <w:rFonts w:ascii="Calibri" w:eastAsia="Calibri" w:hAnsi="Calibri" w:cs="Times New Roman"/>
        </w:rPr>
        <w:t>&lt;Insert Organisation Name&gt; Staff Confidentiality and Privacy Policy and Procedure</w:t>
      </w:r>
    </w:p>
    <w:p w:rsidR="00792FC6" w:rsidRPr="00792FC6" w:rsidRDefault="00792FC6" w:rsidP="00792FC6">
      <w:pPr>
        <w:numPr>
          <w:ilvl w:val="0"/>
          <w:numId w:val="7"/>
        </w:numPr>
        <w:suppressAutoHyphens/>
        <w:spacing w:after="0" w:line="240" w:lineRule="auto"/>
        <w:contextualSpacing/>
        <w:rPr>
          <w:rFonts w:ascii="Calibri" w:eastAsia="Calibri" w:hAnsi="Calibri" w:cs="Times New Roman"/>
        </w:rPr>
      </w:pPr>
      <w:r w:rsidRPr="00792FC6">
        <w:rPr>
          <w:rFonts w:ascii="Calibri" w:eastAsia="Calibri" w:hAnsi="Calibri" w:cs="Times New Roman"/>
        </w:rPr>
        <w:t>&lt;Insert Organisation Name&gt; Staff Grievance Policy and Procedure</w:t>
      </w:r>
    </w:p>
    <w:p w:rsidR="00792FC6" w:rsidRPr="00792FC6" w:rsidRDefault="00792FC6" w:rsidP="00792FC6">
      <w:pPr>
        <w:numPr>
          <w:ilvl w:val="0"/>
          <w:numId w:val="7"/>
        </w:numPr>
        <w:suppressAutoHyphens/>
        <w:spacing w:after="0" w:line="240" w:lineRule="auto"/>
        <w:contextualSpacing/>
        <w:rPr>
          <w:rFonts w:ascii="Calibri" w:eastAsia="Calibri" w:hAnsi="Calibri" w:cs="Times New Roman"/>
        </w:rPr>
      </w:pPr>
      <w:r w:rsidRPr="00792FC6">
        <w:rPr>
          <w:rFonts w:ascii="Calibri" w:eastAsia="Calibri" w:hAnsi="Calibri" w:cs="Times New Roman"/>
        </w:rPr>
        <w:t>&lt;Insert Organisation Name&gt; Staff Work Health and Safety Policy and Procedure</w:t>
      </w:r>
    </w:p>
    <w:p w:rsidR="00792FC6" w:rsidRPr="00792FC6" w:rsidRDefault="00792FC6" w:rsidP="00792FC6">
      <w:pPr>
        <w:suppressAutoHyphens/>
        <w:spacing w:after="0" w:line="240" w:lineRule="auto"/>
        <w:rPr>
          <w:rFonts w:ascii="Calibri" w:eastAsia="Times New Roman" w:hAnsi="Calibri" w:cs="Times New Roman"/>
          <w:lang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1150"/>
        <w:gridCol w:w="2694"/>
        <w:gridCol w:w="1984"/>
        <w:gridCol w:w="2536"/>
      </w:tblGrid>
      <w:tr w:rsidR="00792FC6" w:rsidRPr="00792FC6" w:rsidTr="001213B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FC6" w:rsidRPr="00792FC6" w:rsidRDefault="00792FC6" w:rsidP="00792FC6">
            <w:pPr>
              <w:suppressAutoHyphens/>
              <w:spacing w:after="0" w:line="240" w:lineRule="auto"/>
              <w:rPr>
                <w:rFonts w:ascii="Calibri" w:eastAsia="Times New Roman" w:hAnsi="Calibri" w:cs="Times New Roman"/>
                <w:lang w:eastAsia="ar-SA"/>
              </w:rPr>
            </w:pPr>
            <w:r w:rsidRPr="00792FC6">
              <w:rPr>
                <w:rFonts w:ascii="Calibri" w:eastAsia="Times New Roman" w:hAnsi="Calibri" w:cs="Times New Roman"/>
                <w:lang w:eastAsia="ar-SA"/>
              </w:rPr>
              <w:t>Approved</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FC6" w:rsidRPr="00792FC6" w:rsidRDefault="00792FC6" w:rsidP="00792FC6">
            <w:pPr>
              <w:suppressAutoHyphens/>
              <w:spacing w:after="0" w:line="240" w:lineRule="auto"/>
              <w:rPr>
                <w:rFonts w:ascii="Calibri" w:eastAsia="Times New Roman" w:hAnsi="Calibri" w:cs="Times New Roman"/>
                <w:lang w:eastAsia="ar-SA"/>
              </w:rPr>
            </w:pPr>
            <w:r w:rsidRPr="00792FC6">
              <w:rPr>
                <w:rFonts w:ascii="Calibri" w:eastAsia="Times New Roman" w:hAnsi="Calibri" w:cs="Times New Roman"/>
                <w:lang w:eastAsia="ar-SA"/>
              </w:rPr>
              <w:t>CEO,</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FC6" w:rsidRPr="00792FC6" w:rsidRDefault="00792FC6" w:rsidP="00792FC6">
            <w:pPr>
              <w:suppressAutoHyphens/>
              <w:spacing w:after="0" w:line="240" w:lineRule="auto"/>
              <w:rPr>
                <w:rFonts w:ascii="Calibri" w:eastAsia="Times New Roman" w:hAnsi="Calibri" w:cs="Times New Roman"/>
                <w:lang w:eastAsia="ar-SA"/>
              </w:rPr>
            </w:pPr>
            <w:r w:rsidRPr="00792FC6">
              <w:rPr>
                <w:rFonts w:ascii="Calibri" w:eastAsia="Times New Roman" w:hAnsi="Calibri" w:cs="Times New Roman"/>
                <w:lang w:eastAsia="ar-SA"/>
              </w:rPr>
              <w:t>Signature</w:t>
            </w:r>
          </w:p>
        </w:tc>
        <w:tc>
          <w:tcPr>
            <w:tcW w:w="2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FC6" w:rsidRPr="00792FC6" w:rsidRDefault="00792FC6" w:rsidP="00792FC6">
            <w:pPr>
              <w:suppressAutoHyphens/>
              <w:spacing w:after="0" w:line="240" w:lineRule="auto"/>
              <w:rPr>
                <w:rFonts w:ascii="Calibri" w:eastAsia="Times New Roman" w:hAnsi="Calibri" w:cs="Times New Roman"/>
                <w:lang w:eastAsia="ar-SA"/>
              </w:rPr>
            </w:pPr>
          </w:p>
        </w:tc>
      </w:tr>
      <w:tr w:rsidR="00792FC6" w:rsidRPr="00792FC6" w:rsidTr="001213B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FC6" w:rsidRPr="00792FC6" w:rsidRDefault="00792FC6" w:rsidP="00792FC6">
            <w:pPr>
              <w:suppressAutoHyphens/>
              <w:spacing w:after="0" w:line="240" w:lineRule="auto"/>
              <w:rPr>
                <w:rFonts w:ascii="Calibri" w:eastAsia="Times New Roman" w:hAnsi="Calibri" w:cs="Times New Roman"/>
                <w:lang w:eastAsia="ar-SA"/>
              </w:rPr>
            </w:pPr>
            <w:r w:rsidRPr="00792FC6">
              <w:rPr>
                <w:rFonts w:ascii="Calibri" w:eastAsia="Times New Roman" w:hAnsi="Calibri" w:cs="Times New Roman"/>
                <w:lang w:eastAsia="ar-SA"/>
              </w:rPr>
              <w:t>Review</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FC6" w:rsidRPr="00792FC6" w:rsidRDefault="00792FC6" w:rsidP="00792FC6">
            <w:pPr>
              <w:suppressAutoHyphens/>
              <w:spacing w:after="0" w:line="240" w:lineRule="auto"/>
              <w:rPr>
                <w:rFonts w:ascii="Calibri" w:eastAsia="Times New Roman" w:hAnsi="Calibri" w:cs="Times New Roman"/>
                <w:lang w:eastAsia="ar-SA"/>
              </w:rPr>
            </w:pPr>
            <w:r w:rsidRPr="00792FC6">
              <w:rPr>
                <w:rFonts w:ascii="Calibri" w:eastAsia="Times New Roman" w:hAnsi="Calibri" w:cs="Times New Roman"/>
                <w:lang w:eastAsia="ar-SA"/>
              </w:rPr>
              <w:t>Annual</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FC6" w:rsidRPr="00792FC6" w:rsidRDefault="00792FC6" w:rsidP="00792FC6">
            <w:pPr>
              <w:suppressAutoHyphens/>
              <w:spacing w:after="0" w:line="240" w:lineRule="auto"/>
              <w:rPr>
                <w:rFonts w:ascii="Calibri" w:eastAsia="Times New Roman" w:hAnsi="Calibri" w:cs="Times New Roman"/>
                <w:lang w:eastAsia="ar-SA"/>
              </w:rPr>
            </w:pPr>
            <w:r w:rsidRPr="00792FC6">
              <w:rPr>
                <w:rFonts w:ascii="Calibri" w:eastAsia="Times New Roman" w:hAnsi="Calibri" w:cs="Times New Roman"/>
                <w:lang w:eastAsia="ar-SA"/>
              </w:rPr>
              <w:t>Next Review Date</w:t>
            </w:r>
          </w:p>
        </w:tc>
        <w:tc>
          <w:tcPr>
            <w:tcW w:w="2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FC6" w:rsidRPr="00792FC6" w:rsidRDefault="00792FC6" w:rsidP="00792FC6">
            <w:pPr>
              <w:suppressAutoHyphens/>
              <w:spacing w:after="0" w:line="240" w:lineRule="auto"/>
              <w:rPr>
                <w:rFonts w:ascii="Calibri" w:eastAsia="Times New Roman" w:hAnsi="Calibri" w:cs="Times New Roman"/>
                <w:lang w:eastAsia="ar-SA"/>
              </w:rPr>
            </w:pPr>
          </w:p>
        </w:tc>
      </w:tr>
    </w:tbl>
    <w:p w:rsidR="00C900CD" w:rsidRDefault="00792FC6">
      <w:bookmarkStart w:id="3" w:name="_GoBack"/>
      <w:bookmarkEnd w:id="3"/>
    </w:p>
    <w:sectPr w:rsidR="00C90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venir LT Std 35 Light">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22F51"/>
    <w:multiLevelType w:val="hybridMultilevel"/>
    <w:tmpl w:val="C4B4C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3E510E"/>
    <w:multiLevelType w:val="hybridMultilevel"/>
    <w:tmpl w:val="ABF08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4C038F"/>
    <w:multiLevelType w:val="hybridMultilevel"/>
    <w:tmpl w:val="8AE4EE80"/>
    <w:lvl w:ilvl="0" w:tplc="04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DA07046"/>
    <w:multiLevelType w:val="hybridMultilevel"/>
    <w:tmpl w:val="EE443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4D74F76"/>
    <w:multiLevelType w:val="hybridMultilevel"/>
    <w:tmpl w:val="4DD8E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1A7629E"/>
    <w:multiLevelType w:val="hybridMultilevel"/>
    <w:tmpl w:val="278EF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AF72F3F"/>
    <w:multiLevelType w:val="hybridMultilevel"/>
    <w:tmpl w:val="96407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C6"/>
    <w:rsid w:val="00467E34"/>
    <w:rsid w:val="00792FC6"/>
    <w:rsid w:val="00EB62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234E3-02EA-4BAD-BEF0-5E161B9B6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Prior</dc:creator>
  <cp:keywords/>
  <dc:description/>
  <cp:lastModifiedBy>Andrew Prior</cp:lastModifiedBy>
  <cp:revision>1</cp:revision>
  <dcterms:created xsi:type="dcterms:W3CDTF">2016-12-13T04:13:00Z</dcterms:created>
  <dcterms:modified xsi:type="dcterms:W3CDTF">2016-12-13T04:17:00Z</dcterms:modified>
</cp:coreProperties>
</file>