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71" w:rsidRPr="00CD1071" w:rsidRDefault="00CD1071" w:rsidP="00CD1071">
      <w:pPr>
        <w:keepNext/>
        <w:suppressAutoHyphens/>
        <w:spacing w:after="0" w:line="240" w:lineRule="auto"/>
        <w:rPr>
          <w:rFonts w:ascii="Calibri" w:eastAsia="Lucida Sans Unicode" w:hAnsi="Calibri" w:cs="Tahoma"/>
          <w:sz w:val="28"/>
          <w:szCs w:val="28"/>
          <w:lang w:eastAsia="ar-SA"/>
        </w:rPr>
      </w:pPr>
      <w:bookmarkStart w:id="0" w:name="_Toc320264602"/>
      <w:bookmarkStart w:id="1" w:name="_Toc320268307"/>
      <w:bookmarkStart w:id="2" w:name="_Toc433878130"/>
      <w:r w:rsidRPr="00CD1071">
        <w:rPr>
          <w:rFonts w:ascii="Calibri" w:eastAsia="Lucida Sans Unicode" w:hAnsi="Calibri" w:cs="Tahoma"/>
          <w:sz w:val="28"/>
          <w:szCs w:val="28"/>
          <w:lang w:eastAsia="ar-SA"/>
        </w:rPr>
        <w:t xml:space="preserve">5.8 </w:t>
      </w:r>
      <w:bookmarkStart w:id="3" w:name="_GoBack"/>
      <w:bookmarkEnd w:id="3"/>
      <w:r w:rsidRPr="00CD1071">
        <w:rPr>
          <w:rFonts w:ascii="Calibri" w:eastAsia="Lucida Sans Unicode" w:hAnsi="Calibri" w:cs="Tahoma"/>
          <w:sz w:val="28"/>
          <w:szCs w:val="28"/>
          <w:lang w:eastAsia="ar-SA"/>
        </w:rPr>
        <w:t>Volunteer Training and Development Procedure</w:t>
      </w:r>
      <w:bookmarkEnd w:id="0"/>
      <w:bookmarkEnd w:id="1"/>
      <w:bookmarkEnd w:id="2"/>
    </w:p>
    <w:p w:rsidR="00CD1071" w:rsidRPr="00CD1071" w:rsidRDefault="00CD1071" w:rsidP="00CD1071">
      <w:pPr>
        <w:suppressAutoHyphens/>
        <w:spacing w:after="0" w:line="240" w:lineRule="auto"/>
        <w:rPr>
          <w:rFonts w:ascii="Calibri" w:eastAsia="Times New Roman" w:hAnsi="Calibri" w:cs="Times New Roman"/>
          <w:lang w:eastAsia="ar-SA"/>
        </w:rPr>
      </w:pPr>
    </w:p>
    <w:p w:rsidR="00CD1071" w:rsidRPr="00CD1071" w:rsidRDefault="00CD1071" w:rsidP="00CD1071">
      <w:pPr>
        <w:suppressAutoHyphens/>
        <w:spacing w:after="0" w:line="240" w:lineRule="auto"/>
        <w:rPr>
          <w:rFonts w:ascii="Calibri" w:eastAsia="Times New Roman" w:hAnsi="Calibri" w:cs="Times New Roman"/>
          <w:b/>
          <w:lang w:eastAsia="ar-SA"/>
        </w:rPr>
      </w:pPr>
      <w:r w:rsidRPr="00CD1071">
        <w:rPr>
          <w:rFonts w:ascii="Calibri" w:eastAsia="Times New Roman" w:hAnsi="Calibri" w:cs="Times New Roman"/>
          <w:b/>
          <w:lang w:eastAsia="ar-SA"/>
        </w:rPr>
        <w:t>Procedure</w:t>
      </w:r>
    </w:p>
    <w:p w:rsidR="00CD1071" w:rsidRPr="00CD1071" w:rsidRDefault="00CD1071" w:rsidP="00CD1071">
      <w:pPr>
        <w:suppressAutoHyphens/>
        <w:spacing w:after="0" w:line="240" w:lineRule="auto"/>
        <w:rPr>
          <w:rFonts w:ascii="Calibri" w:eastAsia="Times New Roman" w:hAnsi="Calibri" w:cs="Times New Roman"/>
          <w:lang w:eastAsia="ar-SA"/>
        </w:rPr>
      </w:pPr>
      <w:r w:rsidRPr="00CD1071">
        <w:rPr>
          <w:rFonts w:ascii="Calibri" w:eastAsia="Times New Roman" w:hAnsi="Calibri" w:cs="Times New Roman"/>
          <w:lang w:eastAsia="ar-SA"/>
        </w:rPr>
        <w:t>Every volunteer position description within &lt;Insert Organisation Name&gt; will be examined by the &lt;Insert Position&gt; or designated staff as part of the annual review process to determine specific skills and training required for the volunteer to adequately perform the role.</w:t>
      </w:r>
    </w:p>
    <w:p w:rsidR="00CD1071" w:rsidRPr="00CD1071" w:rsidRDefault="00CD1071" w:rsidP="00CD1071">
      <w:pPr>
        <w:suppressAutoHyphens/>
        <w:spacing w:after="0" w:line="240" w:lineRule="auto"/>
        <w:rPr>
          <w:rFonts w:ascii="Calibri" w:eastAsia="Times New Roman" w:hAnsi="Calibri" w:cs="Times New Roman"/>
          <w:lang w:eastAsia="ar-SA"/>
        </w:rPr>
      </w:pPr>
      <w:r w:rsidRPr="00CD1071">
        <w:rPr>
          <w:rFonts w:ascii="Calibri" w:eastAsia="Times New Roman" w:hAnsi="Calibri" w:cs="Times New Roman"/>
          <w:lang w:eastAsia="ar-SA"/>
        </w:rPr>
        <w:t xml:space="preserve">If a volunteer is selected for a position and does not have the necessary skills, the training to acquire those skills will be provided by &lt;Insert Organisation Name&gt; as soon as possible. The &lt;Insert Position&gt; or designated staff will conduct a training needs analysis with the volunteer, which will be used to inform the development of a training plan to address identified skills gaps. </w:t>
      </w:r>
    </w:p>
    <w:p w:rsidR="00CD1071" w:rsidRPr="00CD1071" w:rsidRDefault="00CD1071" w:rsidP="00CD1071">
      <w:pPr>
        <w:suppressAutoHyphens/>
        <w:spacing w:after="0" w:line="240" w:lineRule="auto"/>
        <w:rPr>
          <w:rFonts w:ascii="Calibri" w:eastAsia="Times New Roman" w:hAnsi="Calibri" w:cs="Times New Roman"/>
          <w:lang w:eastAsia="ar-SA"/>
        </w:rPr>
      </w:pPr>
    </w:p>
    <w:p w:rsidR="00CD1071" w:rsidRPr="00CD1071" w:rsidRDefault="00CD1071" w:rsidP="00CD1071">
      <w:pPr>
        <w:suppressAutoHyphens/>
        <w:spacing w:after="0" w:line="240" w:lineRule="auto"/>
        <w:rPr>
          <w:rFonts w:ascii="Calibri" w:eastAsia="Times New Roman" w:hAnsi="Calibri" w:cs="Times New Roman"/>
          <w:b/>
          <w:lang w:eastAsia="ar-SA"/>
        </w:rPr>
      </w:pPr>
      <w:r w:rsidRPr="00CD1071">
        <w:rPr>
          <w:rFonts w:ascii="Calibri" w:eastAsia="Times New Roman" w:hAnsi="Calibri" w:cs="Times New Roman"/>
          <w:b/>
          <w:lang w:eastAsia="ar-SA"/>
        </w:rPr>
        <w:t>Performance Monitoring and Appraisals</w:t>
      </w:r>
    </w:p>
    <w:p w:rsidR="00CD1071" w:rsidRPr="00CD1071" w:rsidRDefault="00CD1071" w:rsidP="00CD1071">
      <w:pPr>
        <w:suppressAutoHyphens/>
        <w:spacing w:after="0" w:line="240" w:lineRule="auto"/>
        <w:rPr>
          <w:rFonts w:ascii="Calibri" w:eastAsia="Times New Roman" w:hAnsi="Calibri" w:cs="Times New Roman"/>
          <w:lang w:eastAsia="ar-SA"/>
        </w:rPr>
      </w:pPr>
      <w:r w:rsidRPr="00CD1071">
        <w:rPr>
          <w:rFonts w:ascii="Calibri" w:eastAsia="Times New Roman" w:hAnsi="Calibri" w:cs="Times New Roman"/>
          <w:lang w:eastAsia="ar-SA"/>
        </w:rPr>
        <w:t>Formal appraisal of volunteer positions and service delivery will include a discussion about what training, if any, could assist the volunteer in effective service delivery, as well as the volunteer’s professional development goals and achievements.</w:t>
      </w:r>
      <w:r>
        <w:rPr>
          <w:rFonts w:ascii="Calibri" w:eastAsia="Times New Roman" w:hAnsi="Calibri" w:cs="Times New Roman"/>
          <w:lang w:eastAsia="ar-SA"/>
        </w:rPr>
        <w:t xml:space="preserve"> </w:t>
      </w:r>
      <w:r w:rsidRPr="00CD1071">
        <w:rPr>
          <w:rFonts w:ascii="Calibri" w:eastAsia="Times New Roman" w:hAnsi="Calibri" w:cs="Times New Roman"/>
          <w:lang w:eastAsia="ar-SA"/>
        </w:rPr>
        <w:t xml:space="preserve">Volunteer performance will also be monitored through everyday supervision and supervising staff will both seek and provide feedback to volunteers to inform their professional development. Any training needs or issues discussed will be recorded on the supervision </w:t>
      </w:r>
      <w:proofErr w:type="spellStart"/>
      <w:r w:rsidRPr="00CD1071">
        <w:rPr>
          <w:rFonts w:ascii="Calibri" w:eastAsia="Times New Roman" w:hAnsi="Calibri" w:cs="Times New Roman"/>
          <w:lang w:eastAsia="ar-SA"/>
        </w:rPr>
        <w:t>proforma</w:t>
      </w:r>
      <w:proofErr w:type="spellEnd"/>
      <w:r w:rsidRPr="00CD1071">
        <w:rPr>
          <w:rFonts w:ascii="Calibri" w:eastAsia="Times New Roman" w:hAnsi="Calibri" w:cs="Times New Roman"/>
          <w:lang w:eastAsia="ar-SA"/>
        </w:rPr>
        <w:t xml:space="preserve"> as outlined in the Volunteer Supervision Procedure.</w:t>
      </w:r>
    </w:p>
    <w:p w:rsidR="00CD1071" w:rsidRPr="00CD1071" w:rsidRDefault="00CD1071" w:rsidP="00CD1071">
      <w:pPr>
        <w:suppressAutoHyphens/>
        <w:spacing w:after="0" w:line="240" w:lineRule="auto"/>
        <w:rPr>
          <w:rFonts w:ascii="Calibri" w:eastAsia="Times New Roman" w:hAnsi="Calibri" w:cs="Times New Roman"/>
          <w:lang w:eastAsia="ar-SA"/>
        </w:rPr>
      </w:pPr>
    </w:p>
    <w:p w:rsidR="00CD1071" w:rsidRPr="00CD1071" w:rsidRDefault="00CD1071" w:rsidP="00CD1071">
      <w:pPr>
        <w:suppressAutoHyphens/>
        <w:spacing w:after="0" w:line="240" w:lineRule="auto"/>
        <w:rPr>
          <w:rFonts w:ascii="Calibri" w:eastAsia="Times New Roman" w:hAnsi="Calibri" w:cs="Times New Roman"/>
          <w:b/>
          <w:lang w:eastAsia="ar-SA"/>
        </w:rPr>
      </w:pPr>
      <w:r w:rsidRPr="00CD1071">
        <w:rPr>
          <w:rFonts w:ascii="Calibri" w:eastAsia="Times New Roman" w:hAnsi="Calibri" w:cs="Times New Roman"/>
          <w:b/>
          <w:lang w:eastAsia="ar-SA"/>
        </w:rPr>
        <w:t>Training Information and Requests</w:t>
      </w:r>
    </w:p>
    <w:p w:rsidR="00CD1071" w:rsidRPr="00CD1071" w:rsidRDefault="00CD1071" w:rsidP="00CD1071">
      <w:pPr>
        <w:suppressAutoHyphens/>
        <w:spacing w:after="0" w:line="240" w:lineRule="auto"/>
        <w:rPr>
          <w:rFonts w:ascii="Calibri" w:eastAsia="Times New Roman" w:hAnsi="Calibri" w:cs="Times New Roman"/>
          <w:lang w:eastAsia="ar-SA"/>
        </w:rPr>
      </w:pPr>
      <w:r w:rsidRPr="00CD1071">
        <w:rPr>
          <w:rFonts w:ascii="Calibri" w:eastAsia="Times New Roman" w:hAnsi="Calibri" w:cs="Times New Roman"/>
          <w:lang w:eastAsia="ar-SA"/>
        </w:rPr>
        <w:t>Information on upcoming training and development opportunities will be communicated to all volunteers, and volunteers will be encouraged to share any information on upcoming training with their team. Any relevant professional development offered to paid staff will also be offered to volunteers. Requests for training should be completed using the Professional Development Request form and forwarded to the supervising staff, who will forward the request to the &lt;Insert Position&gt; for discussion and approval. Participation in training will be documented for review and planning purposes and a copy will be filed in the volunteer’s personnel records. Volunteers will be encouraged to share key learnings from the training with other staff and volunteers and may document these using the Professional Development Record form.</w:t>
      </w:r>
    </w:p>
    <w:p w:rsidR="00CD1071" w:rsidRPr="00CD1071" w:rsidRDefault="00CD1071" w:rsidP="00CD1071">
      <w:pPr>
        <w:suppressAutoHyphens/>
        <w:spacing w:after="0" w:line="240" w:lineRule="auto"/>
        <w:rPr>
          <w:rFonts w:ascii="Calibri" w:eastAsia="Times New Roman" w:hAnsi="Calibri" w:cs="Times New Roman"/>
          <w:lang w:eastAsia="ar-SA"/>
        </w:rPr>
      </w:pPr>
    </w:p>
    <w:p w:rsidR="00CD1071" w:rsidRPr="00CD1071" w:rsidRDefault="00CD1071" w:rsidP="00CD1071">
      <w:pPr>
        <w:suppressAutoHyphens/>
        <w:spacing w:after="0" w:line="240" w:lineRule="auto"/>
        <w:rPr>
          <w:rFonts w:ascii="Calibri" w:eastAsia="Times New Roman" w:hAnsi="Calibri" w:cs="Times New Roman"/>
          <w:lang w:eastAsia="ar-SA"/>
        </w:rPr>
      </w:pPr>
      <w:r w:rsidRPr="00CD1071">
        <w:rPr>
          <w:rFonts w:ascii="Calibri" w:eastAsia="Times New Roman" w:hAnsi="Calibri" w:cs="Times New Roman"/>
          <w:lang w:eastAsia="ar-SA"/>
        </w:rPr>
        <w:t>&lt;Insert Organisation Name&gt; will allocate a specific training budget for volunteer training and development.</w:t>
      </w:r>
    </w:p>
    <w:p w:rsidR="00CD1071" w:rsidRPr="00CD1071" w:rsidRDefault="00CD1071" w:rsidP="00CD1071">
      <w:pPr>
        <w:suppressAutoHyphens/>
        <w:spacing w:after="0" w:line="240" w:lineRule="auto"/>
        <w:rPr>
          <w:rFonts w:ascii="Calibri" w:eastAsia="Times New Roman" w:hAnsi="Calibri" w:cs="Times New Roman"/>
          <w:lang w:eastAsia="ar-SA"/>
        </w:rPr>
      </w:pPr>
    </w:p>
    <w:p w:rsidR="00CD1071" w:rsidRPr="00CD1071" w:rsidRDefault="00CD1071" w:rsidP="00CD1071">
      <w:pPr>
        <w:suppressAutoHyphens/>
        <w:spacing w:after="0" w:line="240" w:lineRule="auto"/>
        <w:rPr>
          <w:rFonts w:ascii="Calibri" w:eastAsia="Times New Roman" w:hAnsi="Calibri" w:cs="Times New Roman"/>
          <w:b/>
          <w:lang w:eastAsia="ar-SA"/>
        </w:rPr>
      </w:pPr>
      <w:r w:rsidRPr="00CD1071">
        <w:rPr>
          <w:rFonts w:ascii="Calibri" w:eastAsia="Times New Roman" w:hAnsi="Calibri" w:cs="Times New Roman"/>
          <w:b/>
          <w:lang w:eastAsia="ar-SA"/>
        </w:rPr>
        <w:t>Application</w:t>
      </w:r>
    </w:p>
    <w:p w:rsidR="00CD1071" w:rsidRPr="00CD1071" w:rsidRDefault="00CD1071" w:rsidP="00CD1071">
      <w:pPr>
        <w:suppressAutoHyphens/>
        <w:spacing w:after="0" w:line="240" w:lineRule="auto"/>
        <w:rPr>
          <w:rFonts w:ascii="Calibri" w:eastAsia="Times New Roman" w:hAnsi="Calibri" w:cs="Times New Roman"/>
          <w:lang w:eastAsia="ar-SA"/>
        </w:rPr>
      </w:pPr>
      <w:r w:rsidRPr="00CD1071">
        <w:rPr>
          <w:rFonts w:ascii="Calibri" w:eastAsia="Times New Roman" w:hAnsi="Calibri" w:cs="Times New Roman"/>
          <w:lang w:eastAsia="ar-SA"/>
        </w:rPr>
        <w:t>This procedure applies to all volunteers; its application lies with the &lt;Insert Position&gt; and supervising staff.</w:t>
      </w:r>
    </w:p>
    <w:p w:rsidR="00CD1071" w:rsidRPr="00CD1071" w:rsidRDefault="00CD1071" w:rsidP="00CD1071">
      <w:pPr>
        <w:suppressAutoHyphens/>
        <w:spacing w:after="0" w:line="240" w:lineRule="auto"/>
        <w:rPr>
          <w:rFonts w:ascii="Calibri" w:eastAsia="Times New Roman" w:hAnsi="Calibri" w:cs="Times New Roman"/>
          <w:lang w:eastAsia="ar-SA"/>
        </w:rPr>
      </w:pPr>
    </w:p>
    <w:p w:rsidR="00CD1071" w:rsidRPr="00CD1071" w:rsidRDefault="00CD1071" w:rsidP="00CD1071">
      <w:pPr>
        <w:suppressAutoHyphens/>
        <w:spacing w:after="0" w:line="240" w:lineRule="auto"/>
        <w:rPr>
          <w:rFonts w:ascii="Calibri" w:eastAsia="Times New Roman" w:hAnsi="Calibri" w:cs="Times New Roman"/>
          <w:b/>
          <w:lang w:eastAsia="ar-SA"/>
        </w:rPr>
      </w:pPr>
      <w:r w:rsidRPr="00CD1071">
        <w:rPr>
          <w:rFonts w:ascii="Calibri" w:eastAsia="Times New Roman" w:hAnsi="Calibri" w:cs="Times New Roman"/>
          <w:b/>
          <w:lang w:eastAsia="ar-SA"/>
        </w:rPr>
        <w:t>Standards</w:t>
      </w:r>
    </w:p>
    <w:p w:rsidR="00CD1071" w:rsidRPr="00CD1071" w:rsidRDefault="00CD1071" w:rsidP="00CD1071">
      <w:pPr>
        <w:suppressAutoHyphens/>
        <w:spacing w:after="0" w:line="240" w:lineRule="auto"/>
        <w:rPr>
          <w:rFonts w:ascii="Calibri" w:eastAsia="Times New Roman" w:hAnsi="Calibri" w:cs="Times New Roman"/>
          <w:lang w:eastAsia="ar-SA"/>
        </w:rPr>
      </w:pPr>
      <w:r w:rsidRPr="00CD1071">
        <w:rPr>
          <w:rFonts w:ascii="Calibri" w:eastAsia="Times New Roman" w:hAnsi="Calibri" w:cs="Times New Roman"/>
          <w:lang w:eastAsia="ar-SA"/>
        </w:rPr>
        <w:t>1.1, 1.4, 2.1-2.3, 3.2, 5.2-5.4, 6.1, 6.2, 7.1, 8.1-8.4</w:t>
      </w:r>
    </w:p>
    <w:p w:rsidR="00CD1071" w:rsidRPr="00CD1071" w:rsidRDefault="00CD1071" w:rsidP="00CD1071">
      <w:pPr>
        <w:suppressAutoHyphens/>
        <w:spacing w:after="0" w:line="240" w:lineRule="auto"/>
        <w:rPr>
          <w:rFonts w:ascii="Calibri" w:eastAsia="Times New Roman" w:hAnsi="Calibri" w:cs="Times New Roman"/>
          <w:lang w:eastAsia="ar-SA"/>
        </w:rPr>
      </w:pPr>
    </w:p>
    <w:p w:rsidR="00CD1071" w:rsidRPr="00CD1071" w:rsidRDefault="00CD1071" w:rsidP="00CD1071">
      <w:pPr>
        <w:suppressAutoHyphens/>
        <w:spacing w:after="0" w:line="240" w:lineRule="auto"/>
        <w:rPr>
          <w:rFonts w:ascii="Calibri" w:eastAsia="Times New Roman" w:hAnsi="Calibri" w:cs="Times New Roman"/>
          <w:b/>
          <w:lang w:eastAsia="ar-SA"/>
        </w:rPr>
      </w:pPr>
      <w:r w:rsidRPr="00CD1071">
        <w:rPr>
          <w:rFonts w:ascii="Calibri" w:eastAsia="Times New Roman" w:hAnsi="Calibri" w:cs="Times New Roman"/>
          <w:b/>
          <w:lang w:eastAsia="ar-SA"/>
        </w:rPr>
        <w:t>Related Policies and Procedures</w:t>
      </w:r>
    </w:p>
    <w:p w:rsidR="00CD1071" w:rsidRPr="00CD1071" w:rsidRDefault="00CD1071" w:rsidP="00CD1071">
      <w:pPr>
        <w:numPr>
          <w:ilvl w:val="0"/>
          <w:numId w:val="1"/>
        </w:numPr>
        <w:suppressAutoHyphens/>
        <w:spacing w:after="0" w:line="240" w:lineRule="auto"/>
        <w:contextualSpacing/>
        <w:rPr>
          <w:rFonts w:ascii="Calibri" w:eastAsia="Calibri" w:hAnsi="Calibri" w:cs="Times New Roman"/>
        </w:rPr>
      </w:pPr>
      <w:r w:rsidRPr="00CD1071">
        <w:rPr>
          <w:rFonts w:ascii="Calibri" w:eastAsia="Calibri" w:hAnsi="Calibri" w:cs="Times New Roman"/>
        </w:rPr>
        <w:t>Volunteer Training and Development Procedure</w:t>
      </w:r>
    </w:p>
    <w:p w:rsidR="00CD1071" w:rsidRPr="00CD1071" w:rsidRDefault="00CD1071" w:rsidP="00CD1071">
      <w:pPr>
        <w:numPr>
          <w:ilvl w:val="0"/>
          <w:numId w:val="1"/>
        </w:numPr>
        <w:suppressAutoHyphens/>
        <w:spacing w:after="0" w:line="240" w:lineRule="auto"/>
        <w:contextualSpacing/>
        <w:rPr>
          <w:rFonts w:ascii="Calibri" w:eastAsia="Calibri" w:hAnsi="Calibri" w:cs="Times New Roman"/>
        </w:rPr>
      </w:pPr>
      <w:r w:rsidRPr="00CD1071">
        <w:rPr>
          <w:rFonts w:ascii="Calibri" w:eastAsia="Calibri" w:hAnsi="Calibri" w:cs="Times New Roman"/>
        </w:rPr>
        <w:t>Volunteer Appraisal Policy and Procedure</w:t>
      </w:r>
    </w:p>
    <w:p w:rsidR="00CD1071" w:rsidRPr="00CD1071" w:rsidRDefault="00CD1071" w:rsidP="00CD1071">
      <w:pPr>
        <w:numPr>
          <w:ilvl w:val="0"/>
          <w:numId w:val="1"/>
        </w:numPr>
        <w:suppressAutoHyphens/>
        <w:spacing w:after="0" w:line="240" w:lineRule="auto"/>
        <w:contextualSpacing/>
        <w:rPr>
          <w:rFonts w:ascii="Calibri" w:eastAsia="Calibri" w:hAnsi="Calibri" w:cs="Times New Roman"/>
        </w:rPr>
      </w:pPr>
      <w:r w:rsidRPr="00CD1071">
        <w:rPr>
          <w:rFonts w:ascii="Calibri" w:eastAsia="Calibri" w:hAnsi="Calibri" w:cs="Times New Roman"/>
        </w:rPr>
        <w:t>Volunteer Supervision Policy and Procedure</w:t>
      </w:r>
    </w:p>
    <w:p w:rsidR="00CD1071" w:rsidRPr="00CD1071" w:rsidRDefault="00CD1071" w:rsidP="00CD1071">
      <w:pPr>
        <w:numPr>
          <w:ilvl w:val="0"/>
          <w:numId w:val="1"/>
        </w:numPr>
        <w:suppressAutoHyphens/>
        <w:spacing w:after="0" w:line="240" w:lineRule="auto"/>
        <w:contextualSpacing/>
        <w:rPr>
          <w:rFonts w:ascii="Calibri" w:eastAsia="Calibri" w:hAnsi="Calibri" w:cs="Times New Roman"/>
        </w:rPr>
      </w:pPr>
      <w:r w:rsidRPr="00CD1071">
        <w:rPr>
          <w:rFonts w:ascii="Calibri" w:eastAsia="Calibri" w:hAnsi="Calibri" w:cs="Times New Roman"/>
        </w:rPr>
        <w:t>Communication with Volunteers Policy and Procedure</w:t>
      </w:r>
    </w:p>
    <w:p w:rsidR="00CD1071" w:rsidRPr="00CD1071" w:rsidRDefault="00CD1071" w:rsidP="00CD1071">
      <w:pPr>
        <w:numPr>
          <w:ilvl w:val="0"/>
          <w:numId w:val="1"/>
        </w:numPr>
        <w:suppressAutoHyphens/>
        <w:spacing w:after="0" w:line="240" w:lineRule="auto"/>
        <w:contextualSpacing/>
        <w:rPr>
          <w:rFonts w:ascii="Calibri" w:eastAsia="Calibri" w:hAnsi="Calibri" w:cs="Times New Roman"/>
        </w:rPr>
      </w:pPr>
      <w:r w:rsidRPr="00CD1071">
        <w:rPr>
          <w:rFonts w:ascii="Calibri" w:eastAsia="Calibri" w:hAnsi="Calibri" w:cs="Times New Roman"/>
        </w:rPr>
        <w:t>Documentation and Records Policy and Procedures</w:t>
      </w:r>
    </w:p>
    <w:p w:rsidR="00CD1071" w:rsidRPr="00CD1071" w:rsidRDefault="00CD1071" w:rsidP="00CD1071">
      <w:pPr>
        <w:suppressAutoHyphens/>
        <w:spacing w:after="0" w:line="240" w:lineRule="auto"/>
        <w:ind w:left="360"/>
        <w:contextualSpacing/>
        <w:rPr>
          <w:rFonts w:ascii="Calibri" w:eastAsia="Calibri" w:hAnsi="Calibri"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150"/>
        <w:gridCol w:w="2694"/>
        <w:gridCol w:w="1984"/>
        <w:gridCol w:w="2536"/>
      </w:tblGrid>
      <w:tr w:rsidR="00CD1071" w:rsidRPr="00CD1071" w:rsidTr="005B17F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071" w:rsidRPr="00CD1071" w:rsidRDefault="00CD1071" w:rsidP="00CD1071">
            <w:pPr>
              <w:suppressAutoHyphens/>
              <w:spacing w:after="0" w:line="240" w:lineRule="auto"/>
              <w:rPr>
                <w:rFonts w:ascii="Calibri" w:eastAsia="Times New Roman" w:hAnsi="Calibri" w:cs="Times New Roman"/>
                <w:lang w:eastAsia="ar-SA"/>
              </w:rPr>
            </w:pPr>
            <w:r w:rsidRPr="00CD1071">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071" w:rsidRPr="00CD1071" w:rsidRDefault="00CD1071" w:rsidP="00CD1071">
            <w:pPr>
              <w:suppressAutoHyphens/>
              <w:spacing w:after="0" w:line="240" w:lineRule="auto"/>
              <w:rPr>
                <w:rFonts w:ascii="Calibri" w:eastAsia="Times New Roman" w:hAnsi="Calibri" w:cs="Times New Roman"/>
                <w:lang w:eastAsia="ar-SA"/>
              </w:rPr>
            </w:pPr>
            <w:r w:rsidRPr="00CD1071">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071" w:rsidRPr="00CD1071" w:rsidRDefault="00CD1071" w:rsidP="00CD1071">
            <w:pPr>
              <w:suppressAutoHyphens/>
              <w:spacing w:after="0" w:line="240" w:lineRule="auto"/>
              <w:rPr>
                <w:rFonts w:ascii="Calibri" w:eastAsia="Times New Roman" w:hAnsi="Calibri" w:cs="Times New Roman"/>
                <w:lang w:eastAsia="ar-SA"/>
              </w:rPr>
            </w:pPr>
            <w:r w:rsidRPr="00CD1071">
              <w:rPr>
                <w:rFonts w:ascii="Calibri" w:eastAsia="Times New Roman" w:hAnsi="Calibri" w:cs="Times New Roman"/>
                <w:lang w:eastAsia="ar-SA"/>
              </w:rPr>
              <w:t>Signature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071" w:rsidRPr="00CD1071" w:rsidRDefault="00CD1071" w:rsidP="00CD1071">
            <w:pPr>
              <w:suppressAutoHyphens/>
              <w:spacing w:after="0" w:line="240" w:lineRule="auto"/>
              <w:rPr>
                <w:rFonts w:ascii="Calibri" w:eastAsia="Times New Roman" w:hAnsi="Calibri" w:cs="Times New Roman"/>
                <w:lang w:eastAsia="ar-SA"/>
              </w:rPr>
            </w:pPr>
          </w:p>
        </w:tc>
      </w:tr>
      <w:tr w:rsidR="00CD1071" w:rsidRPr="00CD1071" w:rsidTr="005B17F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071" w:rsidRPr="00CD1071" w:rsidRDefault="00CD1071" w:rsidP="00CD1071">
            <w:pPr>
              <w:suppressAutoHyphens/>
              <w:spacing w:after="0" w:line="240" w:lineRule="auto"/>
              <w:rPr>
                <w:rFonts w:ascii="Calibri" w:eastAsia="Times New Roman" w:hAnsi="Calibri" w:cs="Times New Roman"/>
                <w:lang w:eastAsia="ar-SA"/>
              </w:rPr>
            </w:pPr>
            <w:r w:rsidRPr="00CD1071">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071" w:rsidRPr="00CD1071" w:rsidRDefault="00CD1071" w:rsidP="00CD1071">
            <w:pPr>
              <w:suppressAutoHyphens/>
              <w:spacing w:after="0" w:line="240" w:lineRule="auto"/>
              <w:rPr>
                <w:rFonts w:ascii="Calibri" w:eastAsia="Times New Roman" w:hAnsi="Calibri" w:cs="Times New Roman"/>
                <w:lang w:eastAsia="ar-SA"/>
              </w:rPr>
            </w:pPr>
            <w:r w:rsidRPr="00CD1071">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071" w:rsidRPr="00CD1071" w:rsidRDefault="00CD1071" w:rsidP="00CD1071">
            <w:pPr>
              <w:suppressAutoHyphens/>
              <w:spacing w:after="0" w:line="240" w:lineRule="auto"/>
              <w:rPr>
                <w:rFonts w:ascii="Calibri" w:eastAsia="Times New Roman" w:hAnsi="Calibri" w:cs="Times New Roman"/>
                <w:lang w:eastAsia="ar-SA"/>
              </w:rPr>
            </w:pPr>
            <w:r w:rsidRPr="00CD1071">
              <w:rPr>
                <w:rFonts w:ascii="Calibri" w:eastAsia="Times New Roman" w:hAnsi="Calibri" w:cs="Times New Roman"/>
                <w:lang w:eastAsia="ar-SA"/>
              </w:rPr>
              <w:t>Next Review Date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071" w:rsidRPr="00CD1071" w:rsidRDefault="00CD1071" w:rsidP="00CD1071">
            <w:pPr>
              <w:suppressAutoHyphens/>
              <w:spacing w:after="0" w:line="240" w:lineRule="auto"/>
              <w:rPr>
                <w:rFonts w:ascii="Calibri" w:eastAsia="Times New Roman" w:hAnsi="Calibri" w:cs="Times New Roman"/>
                <w:lang w:eastAsia="ar-SA"/>
              </w:rPr>
            </w:pPr>
          </w:p>
        </w:tc>
      </w:tr>
    </w:tbl>
    <w:p w:rsidR="00C900CD" w:rsidRDefault="00CD1071"/>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21591"/>
    <w:multiLevelType w:val="hybridMultilevel"/>
    <w:tmpl w:val="0AE8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71"/>
    <w:rsid w:val="00467E34"/>
    <w:rsid w:val="00CD1071"/>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97665-2136-46E5-88A5-4DCCB67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2016-11-08T23:52:00Z</dcterms:created>
  <dcterms:modified xsi:type="dcterms:W3CDTF">2016-11-08T23:54:00Z</dcterms:modified>
</cp:coreProperties>
</file>